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528" w:rsidRPr="00DB524D" w:rsidRDefault="001E53E0" w:rsidP="00D41D52">
      <w:pPr>
        <w:pStyle w:val="Alaprtelmezett"/>
        <w:wordWrap w:val="0"/>
        <w:jc w:val="center"/>
        <w:rPr>
          <w:rFonts w:ascii="Arial" w:eastAsiaTheme="minorEastAsia" w:hAnsi="Arial" w:cs="Arial"/>
          <w:b/>
          <w:bCs/>
          <w:color w:val="202020"/>
          <w:spacing w:val="20"/>
          <w:sz w:val="24"/>
          <w:szCs w:val="24"/>
        </w:rPr>
      </w:pPr>
      <w:r w:rsidRPr="00DB524D">
        <w:rPr>
          <w:rFonts w:ascii="Arial" w:eastAsiaTheme="minorEastAsia" w:hAnsiTheme="minorEastAsia" w:cs="Arial" w:hint="eastAsia"/>
          <w:b/>
          <w:bCs/>
          <w:color w:val="202020"/>
          <w:spacing w:val="20"/>
          <w:sz w:val="24"/>
          <w:szCs w:val="24"/>
        </w:rPr>
        <w:t>新闻稿</w:t>
      </w:r>
    </w:p>
    <w:p w:rsidR="00C61528" w:rsidRPr="00DB524D" w:rsidRDefault="00C61528" w:rsidP="00D41D52">
      <w:pPr>
        <w:pStyle w:val="Alaprtelmezett"/>
        <w:wordWrap w:val="0"/>
        <w:jc w:val="both"/>
        <w:rPr>
          <w:rFonts w:ascii="Arial" w:eastAsiaTheme="minorEastAsia" w:hAnsi="Arial" w:cs="Arial"/>
          <w:color w:val="202020"/>
          <w:spacing w:val="20"/>
          <w:sz w:val="24"/>
          <w:szCs w:val="24"/>
        </w:rPr>
      </w:pPr>
    </w:p>
    <w:p w:rsidR="00C61528" w:rsidRPr="00DB524D" w:rsidRDefault="001E53E0" w:rsidP="00D41D52">
      <w:pPr>
        <w:pStyle w:val="Alaprtelmezett"/>
        <w:wordWrap w:val="0"/>
        <w:jc w:val="both"/>
        <w:rPr>
          <w:rFonts w:ascii="Arial" w:eastAsiaTheme="minorEastAsia" w:hAnsi="Arial" w:cs="Arial"/>
          <w:b/>
          <w:bCs/>
          <w:iCs/>
          <w:color w:val="202020"/>
          <w:spacing w:val="20"/>
          <w:sz w:val="24"/>
          <w:szCs w:val="24"/>
        </w:rPr>
      </w:pPr>
      <w:r w:rsidRPr="00DB524D">
        <w:rPr>
          <w:rFonts w:ascii="Arial" w:eastAsiaTheme="minorEastAsia" w:hAnsiTheme="minorEastAsia" w:cs="Arial" w:hint="eastAsia"/>
          <w:b/>
          <w:bCs/>
          <w:iCs/>
          <w:color w:val="202020"/>
          <w:spacing w:val="20"/>
          <w:sz w:val="24"/>
          <w:szCs w:val="24"/>
        </w:rPr>
        <w:t>匈牙利交响乐团将于十月在中国激情上演六场巡回音乐会，庆祝两国建交七十周年。</w:t>
      </w:r>
      <w:r w:rsidRPr="00DB524D">
        <w:rPr>
          <w:rFonts w:ascii="Arial" w:eastAsiaTheme="minorEastAsia" w:hAnsiTheme="minorEastAsia" w:cs="Arial" w:hint="eastAsia"/>
          <w:b/>
          <w:bCs/>
          <w:i/>
          <w:iCs/>
          <w:color w:val="202020"/>
          <w:spacing w:val="20"/>
          <w:sz w:val="24"/>
          <w:szCs w:val="24"/>
        </w:rPr>
        <w:t>匈牙利布达佩斯交响乐团</w:t>
      </w:r>
      <w:r w:rsidRPr="00DB524D">
        <w:rPr>
          <w:rFonts w:ascii="Arial" w:eastAsiaTheme="minorEastAsia" w:hAnsiTheme="minorEastAsia" w:cs="Arial" w:hint="eastAsia"/>
          <w:b/>
          <w:bCs/>
          <w:iCs/>
          <w:color w:val="202020"/>
          <w:spacing w:val="20"/>
          <w:sz w:val="24"/>
          <w:szCs w:val="24"/>
        </w:rPr>
        <w:t>将携领军人物</w:t>
      </w:r>
      <w:r w:rsidRPr="00DB524D">
        <w:rPr>
          <w:rFonts w:ascii="Arial" w:eastAsiaTheme="minorEastAsia" w:hAnsi="Arial" w:cs="Arial" w:hint="eastAsia"/>
          <w:b/>
          <w:bCs/>
          <w:iCs/>
          <w:color w:val="202020"/>
          <w:spacing w:val="20"/>
          <w:sz w:val="24"/>
          <w:szCs w:val="24"/>
        </w:rPr>
        <w:t>——</w:t>
      </w:r>
      <w:r w:rsidRPr="00DB524D">
        <w:rPr>
          <w:rFonts w:ascii="Arial" w:eastAsiaTheme="minorEastAsia" w:hAnsiTheme="minorEastAsia" w:cs="Arial" w:hint="eastAsia"/>
          <w:b/>
          <w:bCs/>
          <w:iCs/>
          <w:color w:val="202020"/>
          <w:spacing w:val="20"/>
          <w:sz w:val="24"/>
          <w:szCs w:val="24"/>
        </w:rPr>
        <w:t>享誉全球的小提琴演奏家兼指挥</w:t>
      </w:r>
      <w:r w:rsidRPr="00DB524D">
        <w:rPr>
          <w:rFonts w:ascii="Arial" w:eastAsiaTheme="minorEastAsia" w:hAnsiTheme="minorEastAsia" w:cs="Arial" w:hint="eastAsia"/>
          <w:b/>
          <w:bCs/>
          <w:i/>
          <w:iCs/>
          <w:color w:val="202020"/>
          <w:spacing w:val="20"/>
          <w:sz w:val="24"/>
          <w:szCs w:val="24"/>
        </w:rPr>
        <w:t>安德拉什</w:t>
      </w:r>
      <w:r w:rsidR="00D41D52" w:rsidRPr="00DB524D">
        <w:rPr>
          <w:rFonts w:ascii="Arial" w:eastAsiaTheme="minorEastAsia" w:hAnsi="Arial" w:cs="Arial" w:hint="eastAsia"/>
          <w:b/>
          <w:bCs/>
          <w:i/>
          <w:iCs/>
          <w:color w:val="202020"/>
          <w:spacing w:val="20"/>
          <w:sz w:val="24"/>
          <w:szCs w:val="24"/>
        </w:rPr>
        <w:t>·</w:t>
      </w:r>
      <w:r w:rsidRPr="00DB524D">
        <w:rPr>
          <w:rFonts w:ascii="Arial" w:eastAsiaTheme="minorEastAsia" w:hAnsiTheme="minorEastAsia" w:cs="Arial" w:hint="eastAsia"/>
          <w:b/>
          <w:bCs/>
          <w:i/>
          <w:iCs/>
          <w:color w:val="202020"/>
          <w:spacing w:val="20"/>
          <w:sz w:val="24"/>
          <w:szCs w:val="24"/>
        </w:rPr>
        <w:t>凯勒</w:t>
      </w:r>
      <w:r w:rsidRPr="00DB524D">
        <w:rPr>
          <w:rFonts w:ascii="Arial" w:eastAsiaTheme="minorEastAsia" w:hAnsiTheme="minorEastAsia" w:cs="Arial" w:hint="eastAsia"/>
          <w:b/>
          <w:bCs/>
          <w:iCs/>
          <w:color w:val="202020"/>
          <w:spacing w:val="20"/>
          <w:sz w:val="24"/>
          <w:szCs w:val="24"/>
        </w:rPr>
        <w:t>和著名女高音歌唱家</w:t>
      </w:r>
      <w:r w:rsidRPr="00DB524D">
        <w:rPr>
          <w:rFonts w:ascii="Arial" w:eastAsiaTheme="minorEastAsia" w:hAnsiTheme="minorEastAsia" w:cs="Arial" w:hint="eastAsia"/>
          <w:b/>
          <w:bCs/>
          <w:i/>
          <w:iCs/>
          <w:color w:val="202020"/>
          <w:spacing w:val="20"/>
          <w:sz w:val="24"/>
          <w:szCs w:val="24"/>
        </w:rPr>
        <w:t>安吉拉</w:t>
      </w:r>
      <w:r w:rsidR="00D41D52" w:rsidRPr="00DB524D">
        <w:rPr>
          <w:rFonts w:ascii="Arial" w:eastAsiaTheme="minorEastAsia" w:hAnsi="Arial" w:cs="Arial" w:hint="eastAsia"/>
          <w:b/>
          <w:bCs/>
          <w:i/>
          <w:iCs/>
          <w:color w:val="202020"/>
          <w:spacing w:val="20"/>
          <w:sz w:val="24"/>
          <w:szCs w:val="24"/>
        </w:rPr>
        <w:t>·</w:t>
      </w:r>
      <w:r w:rsidRPr="00DB524D">
        <w:rPr>
          <w:rFonts w:ascii="Arial" w:eastAsiaTheme="minorEastAsia" w:hAnsiTheme="minorEastAsia" w:cs="Arial" w:hint="eastAsia"/>
          <w:b/>
          <w:bCs/>
          <w:i/>
          <w:iCs/>
          <w:color w:val="202020"/>
          <w:spacing w:val="20"/>
          <w:sz w:val="24"/>
          <w:szCs w:val="24"/>
        </w:rPr>
        <w:t>乔治乌</w:t>
      </w:r>
      <w:r w:rsidRPr="00DB524D">
        <w:rPr>
          <w:rFonts w:ascii="Arial" w:eastAsiaTheme="minorEastAsia" w:hAnsi="Arial" w:cs="Arial" w:hint="eastAsia"/>
          <w:b/>
          <w:bCs/>
          <w:iCs/>
          <w:color w:val="202020"/>
          <w:spacing w:val="20"/>
          <w:sz w:val="24"/>
          <w:szCs w:val="24"/>
        </w:rPr>
        <w:t>——</w:t>
      </w:r>
      <w:r w:rsidRPr="00DB524D">
        <w:rPr>
          <w:rFonts w:ascii="Arial" w:eastAsiaTheme="minorEastAsia" w:hAnsiTheme="minorEastAsia" w:cs="Arial" w:hint="eastAsia"/>
          <w:b/>
          <w:bCs/>
          <w:iCs/>
          <w:color w:val="202020"/>
          <w:spacing w:val="20"/>
          <w:sz w:val="24"/>
          <w:szCs w:val="24"/>
        </w:rPr>
        <w:t>齐齐</w:t>
      </w:r>
      <w:proofErr w:type="gramStart"/>
      <w:r w:rsidRPr="00DB524D">
        <w:rPr>
          <w:rFonts w:ascii="Arial" w:eastAsiaTheme="minorEastAsia" w:hAnsiTheme="minorEastAsia" w:cs="Arial" w:hint="eastAsia"/>
          <w:b/>
          <w:bCs/>
          <w:iCs/>
          <w:color w:val="202020"/>
          <w:spacing w:val="20"/>
          <w:sz w:val="24"/>
          <w:szCs w:val="24"/>
        </w:rPr>
        <w:t>亮相第</w:t>
      </w:r>
      <w:proofErr w:type="gramEnd"/>
      <w:r w:rsidR="00615882" w:rsidRPr="00DB524D">
        <w:rPr>
          <w:rFonts w:ascii="Arial" w:eastAsiaTheme="minorEastAsia" w:hAnsi="Arial" w:cs="Arial" w:hint="eastAsia"/>
          <w:b/>
          <w:bCs/>
          <w:iCs/>
          <w:color w:val="202020"/>
          <w:spacing w:val="20"/>
          <w:sz w:val="24"/>
          <w:szCs w:val="24"/>
        </w:rPr>
        <w:t xml:space="preserve"> </w:t>
      </w:r>
      <w:r w:rsidRPr="00DB524D">
        <w:rPr>
          <w:rFonts w:ascii="Arial" w:eastAsiaTheme="minorEastAsia" w:hAnsi="Arial" w:cs="Arial" w:hint="eastAsia"/>
          <w:b/>
          <w:bCs/>
          <w:iCs/>
          <w:color w:val="202020"/>
          <w:spacing w:val="20"/>
          <w:sz w:val="24"/>
          <w:szCs w:val="24"/>
        </w:rPr>
        <w:t>21</w:t>
      </w:r>
      <w:r w:rsidR="00615882" w:rsidRPr="00DB524D">
        <w:rPr>
          <w:rFonts w:ascii="Arial" w:eastAsiaTheme="minorEastAsia" w:hAnsi="Arial" w:cs="Arial" w:hint="eastAsia"/>
          <w:b/>
          <w:bCs/>
          <w:iCs/>
          <w:color w:val="202020"/>
          <w:spacing w:val="20"/>
          <w:sz w:val="24"/>
          <w:szCs w:val="24"/>
        </w:rPr>
        <w:t xml:space="preserve"> </w:t>
      </w:r>
      <w:r w:rsidRPr="00DB524D">
        <w:rPr>
          <w:rFonts w:ascii="Arial" w:eastAsiaTheme="minorEastAsia" w:hAnsiTheme="minorEastAsia" w:cs="Arial" w:hint="eastAsia"/>
          <w:b/>
          <w:bCs/>
          <w:iCs/>
          <w:color w:val="202020"/>
          <w:spacing w:val="20"/>
          <w:sz w:val="24"/>
          <w:szCs w:val="24"/>
        </w:rPr>
        <w:t>届中国上海国际艺术节，带来视觉与听觉的盛宴。</w:t>
      </w:r>
    </w:p>
    <w:p w:rsidR="00C61528" w:rsidRPr="00DB524D" w:rsidRDefault="00C61528" w:rsidP="00D41D52">
      <w:pPr>
        <w:pStyle w:val="Alaprtelmezett"/>
        <w:wordWrap w:val="0"/>
        <w:jc w:val="both"/>
        <w:rPr>
          <w:rFonts w:ascii="Arial" w:eastAsiaTheme="minorEastAsia" w:hAnsi="Arial" w:cs="Arial"/>
          <w:b/>
          <w:bCs/>
          <w:i/>
          <w:iCs/>
          <w:color w:val="202020"/>
          <w:spacing w:val="20"/>
          <w:sz w:val="24"/>
          <w:szCs w:val="24"/>
        </w:rPr>
      </w:pPr>
    </w:p>
    <w:p w:rsidR="00784ECE" w:rsidRPr="00DB524D" w:rsidRDefault="00784ECE" w:rsidP="00D41D52">
      <w:pPr>
        <w:pStyle w:val="Alaprtelmezett"/>
        <w:wordWrap w:val="0"/>
        <w:jc w:val="both"/>
        <w:rPr>
          <w:rFonts w:ascii="Arial" w:eastAsiaTheme="minorEastAsia" w:hAnsi="Arial" w:cs="Arial"/>
          <w:b/>
          <w:bCs/>
          <w:color w:val="202020"/>
          <w:spacing w:val="20"/>
          <w:sz w:val="24"/>
          <w:szCs w:val="24"/>
        </w:rPr>
      </w:pPr>
    </w:p>
    <w:p w:rsidR="00C61528" w:rsidRPr="00DB524D" w:rsidRDefault="001E53E0" w:rsidP="00D41D52">
      <w:pPr>
        <w:pStyle w:val="Alaprtelmezett"/>
        <w:wordWrap w:val="0"/>
        <w:jc w:val="both"/>
        <w:rPr>
          <w:rFonts w:ascii="Arial" w:eastAsiaTheme="minorEastAsia" w:hAnsi="Arial" w:cs="Arial"/>
          <w:color w:val="202020"/>
          <w:spacing w:val="20"/>
          <w:sz w:val="24"/>
          <w:szCs w:val="24"/>
        </w:rPr>
      </w:pPr>
      <w:r w:rsidRPr="00DB524D">
        <w:rPr>
          <w:rFonts w:ascii="Arial" w:eastAsiaTheme="minorEastAsia" w:hAnsiTheme="minorEastAsia" w:cs="Arial" w:hint="eastAsia"/>
          <w:b/>
          <w:bCs/>
          <w:color w:val="202020"/>
          <w:spacing w:val="20"/>
          <w:sz w:val="24"/>
          <w:szCs w:val="24"/>
        </w:rPr>
        <w:t>德拉什</w:t>
      </w:r>
      <w:r w:rsidRPr="00DB524D">
        <w:rPr>
          <w:rFonts w:ascii="Arial" w:eastAsiaTheme="minorEastAsia" w:hAnsi="Arial" w:cs="Arial" w:hint="eastAsia"/>
          <w:b/>
          <w:bCs/>
          <w:color w:val="202020"/>
          <w:spacing w:val="20"/>
          <w:sz w:val="24"/>
          <w:szCs w:val="24"/>
        </w:rPr>
        <w:t>·</w:t>
      </w:r>
      <w:r w:rsidRPr="00DB524D">
        <w:rPr>
          <w:rFonts w:ascii="Arial" w:eastAsiaTheme="minorEastAsia" w:hAnsiTheme="minorEastAsia" w:cs="Arial" w:hint="eastAsia"/>
          <w:b/>
          <w:bCs/>
          <w:color w:val="202020"/>
          <w:spacing w:val="20"/>
          <w:sz w:val="24"/>
          <w:szCs w:val="24"/>
        </w:rPr>
        <w:t>凯勒</w:t>
      </w:r>
      <w:r w:rsidRPr="00DB524D">
        <w:rPr>
          <w:rFonts w:ascii="Arial" w:eastAsiaTheme="minorEastAsia" w:hAnsiTheme="minorEastAsia" w:cs="Arial" w:hint="eastAsia"/>
          <w:color w:val="202020"/>
          <w:spacing w:val="20"/>
          <w:sz w:val="24"/>
          <w:szCs w:val="24"/>
        </w:rPr>
        <w:t>是世界著名的匈牙利小提琴演奏家及乐团指挥，也是凯勒弦乐四重奏的成员之一。他和他的</w:t>
      </w:r>
      <w:r w:rsidRPr="00DB524D">
        <w:rPr>
          <w:rFonts w:ascii="Arial" w:eastAsiaTheme="minorEastAsia" w:hAnsiTheme="minorEastAsia" w:cs="Arial" w:hint="eastAsia"/>
          <w:b/>
          <w:bCs/>
          <w:color w:val="202020"/>
          <w:spacing w:val="20"/>
          <w:sz w:val="24"/>
          <w:szCs w:val="24"/>
        </w:rPr>
        <w:t>布达佩斯交响乐团</w:t>
      </w:r>
      <w:r w:rsidRPr="00DB524D">
        <w:rPr>
          <w:rFonts w:ascii="Arial" w:eastAsiaTheme="minorEastAsia" w:hAnsiTheme="minorEastAsia" w:cs="Arial" w:hint="eastAsia"/>
          <w:color w:val="202020"/>
          <w:spacing w:val="20"/>
          <w:sz w:val="24"/>
          <w:szCs w:val="24"/>
        </w:rPr>
        <w:t>将为亚洲带来跨度长达两个世纪的各色欧洲音乐，从李斯特的宏伟交响诗《前奏曲》，到柴可夫斯基的</w:t>
      </w:r>
      <w:proofErr w:type="gramStart"/>
      <w:r w:rsidRPr="00DB524D">
        <w:rPr>
          <w:rFonts w:ascii="Arial" w:eastAsiaTheme="minorEastAsia" w:hAnsiTheme="minorEastAsia" w:cs="Arial" w:hint="eastAsia"/>
          <w:color w:val="202020"/>
          <w:spacing w:val="20"/>
          <w:sz w:val="24"/>
          <w:szCs w:val="24"/>
        </w:rPr>
        <w:t>的</w:t>
      </w:r>
      <w:proofErr w:type="gramEnd"/>
      <w:r w:rsidRPr="00DB524D">
        <w:rPr>
          <w:rFonts w:ascii="Arial" w:eastAsiaTheme="minorEastAsia" w:hAnsiTheme="minorEastAsia" w:cs="Arial" w:hint="eastAsia"/>
          <w:color w:val="202020"/>
          <w:spacing w:val="20"/>
          <w:sz w:val="24"/>
          <w:szCs w:val="24"/>
        </w:rPr>
        <w:t>交响幻想曲《里米尼的弗朗契斯卡》，再到德伏扎克的第九《新世界》交响曲。乐团首站为</w:t>
      </w:r>
      <w:r w:rsidRPr="00DB524D">
        <w:rPr>
          <w:rFonts w:ascii="Arial" w:eastAsiaTheme="minorEastAsia" w:hAnsiTheme="minorEastAsia" w:cs="Arial" w:hint="eastAsia"/>
          <w:i/>
          <w:iCs/>
          <w:color w:val="202020"/>
          <w:spacing w:val="20"/>
          <w:sz w:val="24"/>
          <w:szCs w:val="24"/>
        </w:rPr>
        <w:t>曼谷国际音乐舞蹈节</w:t>
      </w:r>
      <w:r w:rsidRPr="00DB524D">
        <w:rPr>
          <w:rFonts w:ascii="Arial" w:eastAsiaTheme="minorEastAsia" w:hAnsiTheme="minorEastAsia" w:cs="Arial" w:hint="eastAsia"/>
          <w:color w:val="202020"/>
          <w:spacing w:val="20"/>
          <w:sz w:val="24"/>
          <w:szCs w:val="24"/>
        </w:rPr>
        <w:t>（</w:t>
      </w:r>
      <w:r w:rsidRPr="00DB524D">
        <w:rPr>
          <w:rFonts w:ascii="Arial" w:eastAsiaTheme="minorEastAsia" w:hAnsi="Arial" w:cs="Arial" w:hint="eastAsia"/>
          <w:color w:val="202020"/>
          <w:spacing w:val="20"/>
          <w:sz w:val="24"/>
          <w:szCs w:val="24"/>
        </w:rPr>
        <w:t>10</w:t>
      </w:r>
      <w:r w:rsidR="00615882" w:rsidRPr="00DB524D">
        <w:rPr>
          <w:rFonts w:ascii="Arial" w:eastAsiaTheme="minorEastAsia" w:hAnsi="Arial" w:cs="Arial" w:hint="eastAsia"/>
          <w:color w:val="202020"/>
          <w:spacing w:val="20"/>
          <w:sz w:val="24"/>
          <w:szCs w:val="24"/>
        </w:rPr>
        <w:t xml:space="preserve"> </w:t>
      </w:r>
      <w:r w:rsidRPr="00DB524D">
        <w:rPr>
          <w:rFonts w:ascii="Arial" w:eastAsiaTheme="minorEastAsia" w:hAnsiTheme="minorEastAsia" w:cs="Arial" w:hint="eastAsia"/>
          <w:color w:val="202020"/>
          <w:spacing w:val="20"/>
          <w:sz w:val="24"/>
          <w:szCs w:val="24"/>
        </w:rPr>
        <w:t>月</w:t>
      </w:r>
      <w:r w:rsidR="00615882" w:rsidRPr="00DB524D">
        <w:rPr>
          <w:rFonts w:ascii="Arial" w:eastAsiaTheme="minorEastAsia" w:hAnsi="Arial" w:cs="Arial" w:hint="eastAsia"/>
          <w:color w:val="202020"/>
          <w:spacing w:val="20"/>
          <w:sz w:val="24"/>
          <w:szCs w:val="24"/>
        </w:rPr>
        <w:t xml:space="preserve"> </w:t>
      </w:r>
      <w:r w:rsidRPr="00DB524D">
        <w:rPr>
          <w:rFonts w:ascii="Arial" w:eastAsiaTheme="minorEastAsia" w:hAnsi="Arial" w:cs="Arial" w:hint="eastAsia"/>
          <w:color w:val="202020"/>
          <w:spacing w:val="20"/>
          <w:sz w:val="24"/>
          <w:szCs w:val="24"/>
        </w:rPr>
        <w:t>13</w:t>
      </w:r>
      <w:r w:rsidR="00615882" w:rsidRPr="00DB524D">
        <w:rPr>
          <w:rFonts w:ascii="Arial" w:eastAsiaTheme="minorEastAsia" w:hAnsi="Arial" w:cs="Arial" w:hint="eastAsia"/>
          <w:color w:val="202020"/>
          <w:spacing w:val="20"/>
          <w:sz w:val="24"/>
          <w:szCs w:val="24"/>
        </w:rPr>
        <w:t xml:space="preserve"> </w:t>
      </w:r>
      <w:r w:rsidRPr="00DB524D">
        <w:rPr>
          <w:rFonts w:ascii="Arial" w:eastAsiaTheme="minorEastAsia" w:hAnsiTheme="minorEastAsia" w:cs="Arial" w:hint="eastAsia"/>
          <w:color w:val="202020"/>
          <w:spacing w:val="20"/>
          <w:sz w:val="24"/>
          <w:szCs w:val="24"/>
        </w:rPr>
        <w:t>日），接下来将依次前往</w:t>
      </w:r>
      <w:r w:rsidRPr="00DB524D">
        <w:rPr>
          <w:rFonts w:ascii="Arial" w:eastAsiaTheme="minorEastAsia" w:hAnsiTheme="minorEastAsia" w:cs="Arial" w:hint="eastAsia"/>
          <w:i/>
          <w:iCs/>
          <w:color w:val="202020"/>
          <w:spacing w:val="20"/>
          <w:sz w:val="24"/>
          <w:szCs w:val="24"/>
        </w:rPr>
        <w:t>福建大剧院</w:t>
      </w:r>
      <w:r w:rsidRPr="00DB524D">
        <w:rPr>
          <w:rFonts w:ascii="Arial" w:eastAsiaTheme="minorEastAsia" w:hAnsiTheme="minorEastAsia" w:cs="Arial" w:hint="eastAsia"/>
          <w:color w:val="202020"/>
          <w:spacing w:val="20"/>
          <w:sz w:val="24"/>
          <w:szCs w:val="24"/>
        </w:rPr>
        <w:t>（</w:t>
      </w:r>
      <w:r w:rsidRPr="00DB524D">
        <w:rPr>
          <w:rFonts w:ascii="Arial" w:eastAsiaTheme="minorEastAsia" w:hAnsi="Arial" w:cs="Arial" w:hint="eastAsia"/>
          <w:color w:val="202020"/>
          <w:spacing w:val="20"/>
          <w:sz w:val="24"/>
          <w:szCs w:val="24"/>
        </w:rPr>
        <w:t>10</w:t>
      </w:r>
      <w:r w:rsidR="00615882" w:rsidRPr="00DB524D">
        <w:rPr>
          <w:rFonts w:ascii="Arial" w:eastAsiaTheme="minorEastAsia" w:hAnsi="Arial" w:cs="Arial" w:hint="eastAsia"/>
          <w:color w:val="202020"/>
          <w:spacing w:val="20"/>
          <w:sz w:val="24"/>
          <w:szCs w:val="24"/>
        </w:rPr>
        <w:t xml:space="preserve"> </w:t>
      </w:r>
      <w:r w:rsidRPr="00DB524D">
        <w:rPr>
          <w:rFonts w:ascii="Arial" w:eastAsiaTheme="minorEastAsia" w:hAnsiTheme="minorEastAsia" w:cs="Arial" w:hint="eastAsia"/>
          <w:color w:val="202020"/>
          <w:spacing w:val="20"/>
          <w:sz w:val="24"/>
          <w:szCs w:val="24"/>
        </w:rPr>
        <w:t>月</w:t>
      </w:r>
      <w:r w:rsidR="00615882" w:rsidRPr="00DB524D">
        <w:rPr>
          <w:rFonts w:ascii="Arial" w:eastAsiaTheme="minorEastAsia" w:hAnsi="Arial" w:cs="Arial" w:hint="eastAsia"/>
          <w:color w:val="202020"/>
          <w:spacing w:val="20"/>
          <w:sz w:val="24"/>
          <w:szCs w:val="24"/>
        </w:rPr>
        <w:t xml:space="preserve"> </w:t>
      </w:r>
      <w:r w:rsidRPr="00DB524D">
        <w:rPr>
          <w:rFonts w:ascii="Arial" w:eastAsiaTheme="minorEastAsia" w:hAnsi="Arial" w:cs="Arial" w:hint="eastAsia"/>
          <w:color w:val="202020"/>
          <w:spacing w:val="20"/>
          <w:sz w:val="24"/>
          <w:szCs w:val="24"/>
        </w:rPr>
        <w:t>15</w:t>
      </w:r>
      <w:r w:rsidR="00615882" w:rsidRPr="00DB524D">
        <w:rPr>
          <w:rFonts w:ascii="Arial" w:eastAsiaTheme="minorEastAsia" w:hAnsi="Arial" w:cs="Arial" w:hint="eastAsia"/>
          <w:color w:val="202020"/>
          <w:spacing w:val="20"/>
          <w:sz w:val="24"/>
          <w:szCs w:val="24"/>
        </w:rPr>
        <w:t xml:space="preserve"> </w:t>
      </w:r>
      <w:r w:rsidRPr="00DB524D">
        <w:rPr>
          <w:rFonts w:ascii="Arial" w:eastAsiaTheme="minorEastAsia" w:hAnsiTheme="minorEastAsia" w:cs="Arial" w:hint="eastAsia"/>
          <w:color w:val="202020"/>
          <w:spacing w:val="20"/>
          <w:sz w:val="24"/>
          <w:szCs w:val="24"/>
        </w:rPr>
        <w:t>日）和</w:t>
      </w:r>
      <w:r w:rsidRPr="00DB524D">
        <w:rPr>
          <w:rFonts w:ascii="Arial" w:eastAsiaTheme="minorEastAsia" w:hAnsiTheme="minorEastAsia" w:cs="Arial" w:hint="eastAsia"/>
          <w:i/>
          <w:iCs/>
          <w:color w:val="202020"/>
          <w:spacing w:val="20"/>
          <w:sz w:val="24"/>
          <w:szCs w:val="24"/>
        </w:rPr>
        <w:t>上海国际艺术节杨浦森林公园及城市草坪音乐会</w:t>
      </w:r>
      <w:r w:rsidRPr="00DB524D">
        <w:rPr>
          <w:rFonts w:ascii="Arial" w:eastAsiaTheme="minorEastAsia" w:hAnsiTheme="minorEastAsia" w:cs="Arial" w:hint="eastAsia"/>
          <w:color w:val="202020"/>
          <w:spacing w:val="20"/>
          <w:sz w:val="24"/>
          <w:szCs w:val="24"/>
        </w:rPr>
        <w:t>（</w:t>
      </w:r>
      <w:r w:rsidRPr="00DB524D">
        <w:rPr>
          <w:rFonts w:ascii="Arial" w:eastAsiaTheme="minorEastAsia" w:hAnsi="Arial" w:cs="Arial" w:hint="eastAsia"/>
          <w:color w:val="202020"/>
          <w:spacing w:val="20"/>
          <w:sz w:val="24"/>
          <w:szCs w:val="24"/>
        </w:rPr>
        <w:t>10</w:t>
      </w:r>
      <w:r w:rsidR="00615882" w:rsidRPr="00DB524D">
        <w:rPr>
          <w:rFonts w:ascii="Arial" w:eastAsiaTheme="minorEastAsia" w:hAnsi="Arial" w:cs="Arial" w:hint="eastAsia"/>
          <w:color w:val="202020"/>
          <w:spacing w:val="20"/>
          <w:sz w:val="24"/>
          <w:szCs w:val="24"/>
        </w:rPr>
        <w:t xml:space="preserve"> </w:t>
      </w:r>
      <w:r w:rsidRPr="00DB524D">
        <w:rPr>
          <w:rFonts w:ascii="Arial" w:eastAsiaTheme="minorEastAsia" w:hAnsiTheme="minorEastAsia" w:cs="Arial" w:hint="eastAsia"/>
          <w:color w:val="202020"/>
          <w:spacing w:val="20"/>
          <w:sz w:val="24"/>
          <w:szCs w:val="24"/>
        </w:rPr>
        <w:t>月</w:t>
      </w:r>
      <w:r w:rsidR="00615882" w:rsidRPr="00DB524D">
        <w:rPr>
          <w:rFonts w:ascii="Arial" w:eastAsiaTheme="minorEastAsia" w:hAnsi="Arial" w:cs="Arial" w:hint="eastAsia"/>
          <w:color w:val="202020"/>
          <w:spacing w:val="20"/>
          <w:sz w:val="24"/>
          <w:szCs w:val="24"/>
        </w:rPr>
        <w:t xml:space="preserve"> </w:t>
      </w:r>
      <w:r w:rsidRPr="00DB524D">
        <w:rPr>
          <w:rFonts w:ascii="Arial" w:eastAsiaTheme="minorEastAsia" w:hAnsi="Arial" w:cs="Arial" w:hint="eastAsia"/>
          <w:color w:val="202020"/>
          <w:spacing w:val="20"/>
          <w:sz w:val="24"/>
          <w:szCs w:val="24"/>
        </w:rPr>
        <w:t>18</w:t>
      </w:r>
      <w:r w:rsidR="00615882" w:rsidRPr="00DB524D">
        <w:rPr>
          <w:rFonts w:ascii="Arial" w:eastAsiaTheme="minorEastAsia" w:hAnsi="Arial" w:cs="Arial" w:hint="eastAsia"/>
          <w:color w:val="202020"/>
          <w:spacing w:val="20"/>
          <w:sz w:val="24"/>
          <w:szCs w:val="24"/>
        </w:rPr>
        <w:t xml:space="preserve"> </w:t>
      </w:r>
      <w:r w:rsidRPr="00DB524D">
        <w:rPr>
          <w:rFonts w:ascii="Arial" w:eastAsiaTheme="minorEastAsia" w:hAnsiTheme="minorEastAsia" w:cs="Arial" w:hint="eastAsia"/>
          <w:color w:val="202020"/>
          <w:spacing w:val="20"/>
          <w:sz w:val="24"/>
          <w:szCs w:val="24"/>
        </w:rPr>
        <w:t>日及</w:t>
      </w:r>
      <w:r w:rsidR="00615882" w:rsidRPr="00DB524D">
        <w:rPr>
          <w:rFonts w:ascii="Arial" w:eastAsiaTheme="minorEastAsia" w:hAnsi="Arial" w:cs="Arial" w:hint="eastAsia"/>
          <w:color w:val="202020"/>
          <w:spacing w:val="20"/>
          <w:sz w:val="24"/>
          <w:szCs w:val="24"/>
        </w:rPr>
        <w:t xml:space="preserve"> </w:t>
      </w:r>
      <w:r w:rsidRPr="00DB524D">
        <w:rPr>
          <w:rFonts w:ascii="Arial" w:eastAsiaTheme="minorEastAsia" w:hAnsi="Arial" w:cs="Arial" w:hint="eastAsia"/>
          <w:color w:val="202020"/>
          <w:spacing w:val="20"/>
          <w:sz w:val="24"/>
          <w:szCs w:val="24"/>
        </w:rPr>
        <w:t>20</w:t>
      </w:r>
      <w:r w:rsidR="00615882" w:rsidRPr="00DB524D">
        <w:rPr>
          <w:rFonts w:ascii="Arial" w:eastAsiaTheme="minorEastAsia" w:hAnsi="Arial" w:cs="Arial" w:hint="eastAsia"/>
          <w:color w:val="202020"/>
          <w:spacing w:val="20"/>
          <w:sz w:val="24"/>
          <w:szCs w:val="24"/>
        </w:rPr>
        <w:t xml:space="preserve"> </w:t>
      </w:r>
      <w:r w:rsidRPr="00DB524D">
        <w:rPr>
          <w:rFonts w:ascii="Arial" w:eastAsiaTheme="minorEastAsia" w:hAnsiTheme="minorEastAsia" w:cs="Arial" w:hint="eastAsia"/>
          <w:color w:val="202020"/>
          <w:spacing w:val="20"/>
          <w:sz w:val="24"/>
          <w:szCs w:val="24"/>
        </w:rPr>
        <w:t>日）</w:t>
      </w:r>
      <w:r w:rsidR="00CB4C86" w:rsidRPr="00DB524D">
        <w:rPr>
          <w:rFonts w:ascii="Arial" w:eastAsiaTheme="minorEastAsia" w:hAnsi="Arial" w:cs="Arial" w:hint="eastAsia"/>
          <w:color w:val="202020"/>
          <w:spacing w:val="20"/>
          <w:sz w:val="24"/>
          <w:szCs w:val="24"/>
        </w:rPr>
        <w:t>，</w:t>
      </w:r>
      <w:r w:rsidRPr="00DB524D">
        <w:rPr>
          <w:rFonts w:ascii="Arial" w:eastAsiaTheme="minorEastAsia" w:hAnsiTheme="minorEastAsia" w:cs="Arial" w:hint="eastAsia"/>
          <w:color w:val="202020"/>
          <w:spacing w:val="20"/>
          <w:sz w:val="24"/>
          <w:szCs w:val="24"/>
        </w:rPr>
        <w:t>末站将于</w:t>
      </w:r>
      <w:r w:rsidRPr="00DB524D">
        <w:rPr>
          <w:rFonts w:ascii="Arial" w:eastAsiaTheme="minorEastAsia" w:hAnsiTheme="minorEastAsia" w:cs="Arial" w:hint="eastAsia"/>
          <w:i/>
          <w:iCs/>
          <w:color w:val="202020"/>
          <w:spacing w:val="20"/>
          <w:sz w:val="24"/>
          <w:szCs w:val="24"/>
        </w:rPr>
        <w:t>宁波</w:t>
      </w:r>
      <w:r w:rsidRPr="00DB524D">
        <w:rPr>
          <w:rFonts w:ascii="Arial" w:eastAsiaTheme="minorEastAsia" w:hAnsiTheme="minorEastAsia" w:cs="Arial" w:hint="eastAsia"/>
          <w:color w:val="202020"/>
          <w:spacing w:val="20"/>
          <w:sz w:val="24"/>
          <w:szCs w:val="24"/>
        </w:rPr>
        <w:t>的一场音乐会（</w:t>
      </w:r>
      <w:r w:rsidRPr="00DB524D">
        <w:rPr>
          <w:rFonts w:ascii="Arial" w:eastAsiaTheme="minorEastAsia" w:hAnsi="Arial" w:cs="Arial" w:hint="eastAsia"/>
          <w:color w:val="202020"/>
          <w:spacing w:val="20"/>
          <w:sz w:val="24"/>
          <w:szCs w:val="24"/>
        </w:rPr>
        <w:t>10</w:t>
      </w:r>
      <w:r w:rsidR="00615882" w:rsidRPr="00DB524D">
        <w:rPr>
          <w:rFonts w:ascii="Arial" w:eastAsiaTheme="minorEastAsia" w:hAnsi="Arial" w:cs="Arial" w:hint="eastAsia"/>
          <w:color w:val="202020"/>
          <w:spacing w:val="20"/>
          <w:sz w:val="24"/>
          <w:szCs w:val="24"/>
        </w:rPr>
        <w:t xml:space="preserve"> </w:t>
      </w:r>
      <w:r w:rsidRPr="00DB524D">
        <w:rPr>
          <w:rFonts w:ascii="Arial" w:eastAsiaTheme="minorEastAsia" w:hAnsiTheme="minorEastAsia" w:cs="Arial" w:hint="eastAsia"/>
          <w:color w:val="202020"/>
          <w:spacing w:val="20"/>
          <w:sz w:val="24"/>
          <w:szCs w:val="24"/>
        </w:rPr>
        <w:t>月</w:t>
      </w:r>
      <w:r w:rsidR="00615882" w:rsidRPr="00DB524D">
        <w:rPr>
          <w:rFonts w:ascii="Arial" w:eastAsiaTheme="minorEastAsia" w:hAnsi="Arial" w:cs="Arial" w:hint="eastAsia"/>
          <w:color w:val="202020"/>
          <w:spacing w:val="20"/>
          <w:sz w:val="24"/>
          <w:szCs w:val="24"/>
        </w:rPr>
        <w:t xml:space="preserve"> </w:t>
      </w:r>
      <w:r w:rsidRPr="00DB524D">
        <w:rPr>
          <w:rFonts w:ascii="Arial" w:eastAsiaTheme="minorEastAsia" w:hAnsi="Arial" w:cs="Arial" w:hint="eastAsia"/>
          <w:color w:val="202020"/>
          <w:spacing w:val="20"/>
          <w:sz w:val="24"/>
          <w:szCs w:val="24"/>
        </w:rPr>
        <w:t>21</w:t>
      </w:r>
      <w:r w:rsidR="00615882" w:rsidRPr="00DB524D">
        <w:rPr>
          <w:rFonts w:ascii="Arial" w:eastAsiaTheme="minorEastAsia" w:hAnsi="Arial" w:cs="Arial" w:hint="eastAsia"/>
          <w:color w:val="202020"/>
          <w:spacing w:val="20"/>
          <w:sz w:val="24"/>
          <w:szCs w:val="24"/>
        </w:rPr>
        <w:t xml:space="preserve"> </w:t>
      </w:r>
      <w:r w:rsidRPr="00DB524D">
        <w:rPr>
          <w:rFonts w:ascii="Arial" w:eastAsiaTheme="minorEastAsia" w:hAnsiTheme="minorEastAsia" w:cs="Arial" w:hint="eastAsia"/>
          <w:color w:val="202020"/>
          <w:spacing w:val="20"/>
          <w:sz w:val="24"/>
          <w:szCs w:val="24"/>
        </w:rPr>
        <w:t>日）和</w:t>
      </w:r>
      <w:r w:rsidRPr="00DB524D">
        <w:rPr>
          <w:rFonts w:ascii="Arial" w:eastAsiaTheme="minorEastAsia" w:hAnsiTheme="minorEastAsia" w:cs="Arial" w:hint="eastAsia"/>
          <w:i/>
          <w:iCs/>
          <w:color w:val="202020"/>
          <w:spacing w:val="20"/>
          <w:sz w:val="24"/>
          <w:szCs w:val="24"/>
        </w:rPr>
        <w:t>中山</w:t>
      </w:r>
      <w:r w:rsidRPr="00DB524D">
        <w:rPr>
          <w:rFonts w:ascii="Arial" w:eastAsiaTheme="minorEastAsia" w:hAnsiTheme="minorEastAsia" w:cs="Arial" w:hint="eastAsia"/>
          <w:color w:val="202020"/>
          <w:spacing w:val="20"/>
          <w:sz w:val="24"/>
          <w:szCs w:val="24"/>
        </w:rPr>
        <w:t>（</w:t>
      </w:r>
      <w:r w:rsidRPr="00DB524D">
        <w:rPr>
          <w:rFonts w:ascii="Arial" w:eastAsiaTheme="minorEastAsia" w:hAnsi="Arial" w:cs="Arial" w:hint="eastAsia"/>
          <w:color w:val="202020"/>
          <w:spacing w:val="20"/>
          <w:sz w:val="24"/>
          <w:szCs w:val="24"/>
        </w:rPr>
        <w:t>10</w:t>
      </w:r>
      <w:r w:rsidR="00615882" w:rsidRPr="00DB524D">
        <w:rPr>
          <w:rFonts w:ascii="Arial" w:eastAsiaTheme="minorEastAsia" w:hAnsi="Arial" w:cs="Arial" w:hint="eastAsia"/>
          <w:color w:val="202020"/>
          <w:spacing w:val="20"/>
          <w:sz w:val="24"/>
          <w:szCs w:val="24"/>
        </w:rPr>
        <w:t xml:space="preserve"> </w:t>
      </w:r>
      <w:r w:rsidRPr="00DB524D">
        <w:rPr>
          <w:rFonts w:ascii="Arial" w:eastAsiaTheme="minorEastAsia" w:hAnsiTheme="minorEastAsia" w:cs="Arial" w:hint="eastAsia"/>
          <w:color w:val="202020"/>
          <w:spacing w:val="20"/>
          <w:sz w:val="24"/>
          <w:szCs w:val="24"/>
        </w:rPr>
        <w:t>月</w:t>
      </w:r>
      <w:r w:rsidR="00615882" w:rsidRPr="00DB524D">
        <w:rPr>
          <w:rFonts w:ascii="Arial" w:eastAsiaTheme="minorEastAsia" w:hAnsi="Arial" w:cs="Arial" w:hint="eastAsia"/>
          <w:color w:val="202020"/>
          <w:spacing w:val="20"/>
          <w:sz w:val="24"/>
          <w:szCs w:val="24"/>
        </w:rPr>
        <w:t xml:space="preserve"> </w:t>
      </w:r>
      <w:r w:rsidRPr="00DB524D">
        <w:rPr>
          <w:rFonts w:ascii="Arial" w:eastAsiaTheme="minorEastAsia" w:hAnsi="Arial" w:cs="Arial" w:hint="eastAsia"/>
          <w:color w:val="202020"/>
          <w:spacing w:val="20"/>
          <w:sz w:val="24"/>
          <w:szCs w:val="24"/>
        </w:rPr>
        <w:t>23</w:t>
      </w:r>
      <w:r w:rsidR="00615882" w:rsidRPr="00DB524D">
        <w:rPr>
          <w:rFonts w:ascii="Arial" w:eastAsiaTheme="minorEastAsia" w:hAnsi="Arial" w:cs="Arial" w:hint="eastAsia"/>
          <w:color w:val="202020"/>
          <w:spacing w:val="20"/>
          <w:sz w:val="24"/>
          <w:szCs w:val="24"/>
        </w:rPr>
        <w:t xml:space="preserve"> </w:t>
      </w:r>
      <w:r w:rsidRPr="00DB524D">
        <w:rPr>
          <w:rFonts w:ascii="Arial" w:eastAsiaTheme="minorEastAsia" w:hAnsiTheme="minorEastAsia" w:cs="Arial" w:hint="eastAsia"/>
          <w:color w:val="202020"/>
          <w:spacing w:val="20"/>
          <w:sz w:val="24"/>
          <w:szCs w:val="24"/>
        </w:rPr>
        <w:t>日）划上圆满的句号。当今歌剧界最优秀的罗马尼亚女高音歌唱家</w:t>
      </w:r>
      <w:r w:rsidRPr="00DB524D">
        <w:rPr>
          <w:rFonts w:ascii="Arial" w:eastAsiaTheme="minorEastAsia" w:hAnsiTheme="minorEastAsia" w:cs="Arial" w:hint="eastAsia"/>
          <w:b/>
          <w:bCs/>
          <w:color w:val="202020"/>
          <w:spacing w:val="20"/>
          <w:sz w:val="24"/>
          <w:szCs w:val="24"/>
        </w:rPr>
        <w:t>安吉拉</w:t>
      </w:r>
      <w:r w:rsidR="00D41D52" w:rsidRPr="00DB524D">
        <w:rPr>
          <w:rFonts w:ascii="Arial" w:eastAsiaTheme="minorEastAsia" w:hAnsi="Arial" w:cs="Arial" w:hint="eastAsia"/>
          <w:b/>
          <w:bCs/>
          <w:color w:val="202020"/>
          <w:spacing w:val="20"/>
          <w:sz w:val="24"/>
          <w:szCs w:val="24"/>
        </w:rPr>
        <w:t>·</w:t>
      </w:r>
      <w:r w:rsidRPr="00DB524D">
        <w:rPr>
          <w:rFonts w:ascii="Arial" w:eastAsiaTheme="minorEastAsia" w:hAnsiTheme="minorEastAsia" w:cs="Arial" w:hint="eastAsia"/>
          <w:b/>
          <w:bCs/>
          <w:color w:val="202020"/>
          <w:spacing w:val="20"/>
          <w:sz w:val="24"/>
          <w:szCs w:val="24"/>
        </w:rPr>
        <w:t>乔治乌</w:t>
      </w:r>
      <w:r w:rsidRPr="00DB524D">
        <w:rPr>
          <w:rFonts w:ascii="Arial" w:eastAsiaTheme="minorEastAsia" w:hAnsiTheme="minorEastAsia" w:cs="Arial" w:hint="eastAsia"/>
          <w:color w:val="202020"/>
          <w:spacing w:val="20"/>
          <w:sz w:val="24"/>
          <w:szCs w:val="24"/>
        </w:rPr>
        <w:t>出席的两场特别演出（上海杨浦森林公园，以及宁波音乐会）将让观众们感受别具一格的巨星魅力。届时，她将演唱普</w:t>
      </w:r>
      <w:proofErr w:type="gramStart"/>
      <w:r w:rsidRPr="00DB524D">
        <w:rPr>
          <w:rFonts w:ascii="Arial" w:eastAsiaTheme="minorEastAsia" w:hAnsiTheme="minorEastAsia" w:cs="Arial" w:hint="eastAsia"/>
          <w:color w:val="202020"/>
          <w:spacing w:val="20"/>
          <w:sz w:val="24"/>
          <w:szCs w:val="24"/>
        </w:rPr>
        <w:t>契</w:t>
      </w:r>
      <w:proofErr w:type="gramEnd"/>
      <w:r w:rsidRPr="00DB524D">
        <w:rPr>
          <w:rFonts w:ascii="Arial" w:eastAsiaTheme="minorEastAsia" w:hAnsiTheme="minorEastAsia" w:cs="Arial" w:hint="eastAsia"/>
          <w:color w:val="202020"/>
          <w:spacing w:val="20"/>
          <w:sz w:val="24"/>
          <w:szCs w:val="24"/>
        </w:rPr>
        <w:t>尼、比才、罗西尼、葛令卡、马斯涅的曲目和莫扎特经典咏叹调。</w:t>
      </w:r>
      <w:r w:rsidR="00615882" w:rsidRPr="00DB524D">
        <w:rPr>
          <w:rFonts w:ascii="Arial" w:eastAsiaTheme="minorEastAsia" w:hAnsi="Arial" w:cs="Arial" w:hint="eastAsia"/>
          <w:color w:val="202020"/>
          <w:spacing w:val="20"/>
          <w:sz w:val="24"/>
          <w:szCs w:val="24"/>
        </w:rPr>
        <w:t xml:space="preserve"> </w:t>
      </w:r>
    </w:p>
    <w:p w:rsidR="00C61528" w:rsidRPr="00DB524D" w:rsidRDefault="001E53E0" w:rsidP="00D41D52">
      <w:pPr>
        <w:pStyle w:val="Alaprtelmezett"/>
        <w:wordWrap w:val="0"/>
        <w:jc w:val="both"/>
        <w:rPr>
          <w:rFonts w:ascii="Arial" w:eastAsiaTheme="minorEastAsia" w:hAnsi="Arial" w:cs="Arial"/>
          <w:color w:val="202020"/>
          <w:spacing w:val="20"/>
          <w:sz w:val="24"/>
          <w:szCs w:val="24"/>
        </w:rPr>
      </w:pPr>
      <w:r w:rsidRPr="00DB524D">
        <w:rPr>
          <w:rFonts w:ascii="Arial" w:eastAsiaTheme="minorEastAsia" w:hAnsiTheme="minorEastAsia" w:cs="Arial" w:hint="eastAsia"/>
          <w:color w:val="202020"/>
          <w:spacing w:val="20"/>
          <w:sz w:val="24"/>
          <w:szCs w:val="24"/>
        </w:rPr>
        <w:t>当然，</w:t>
      </w:r>
      <w:r w:rsidRPr="00DB524D">
        <w:rPr>
          <w:rFonts w:ascii="Arial" w:eastAsiaTheme="minorEastAsia" w:hAnsiTheme="minorEastAsia" w:cs="Arial" w:hint="eastAsia"/>
          <w:i/>
          <w:iCs/>
          <w:color w:val="202020"/>
          <w:spacing w:val="20"/>
          <w:sz w:val="24"/>
          <w:szCs w:val="24"/>
        </w:rPr>
        <w:t>巴尔托克</w:t>
      </w:r>
      <w:r w:rsidRPr="00DB524D">
        <w:rPr>
          <w:rFonts w:ascii="Arial" w:eastAsiaTheme="minorEastAsia" w:hAnsiTheme="minorEastAsia" w:cs="Arial" w:hint="eastAsia"/>
          <w:color w:val="202020"/>
          <w:spacing w:val="20"/>
          <w:sz w:val="24"/>
          <w:szCs w:val="24"/>
        </w:rPr>
        <w:t>的《管弦乐协奏曲》当仁不让地成为此次巡演的亮点。巴尔托克协奏曲的末章极具匈牙利风情且被全世界广泛喜爱，这次由布达佩斯交响乐团进行演绎实属罕见。布达佩斯交响乐团以出色诠释巴托克、库尔塔格、利盖蒂等大师的作品以及经典音乐而著称。</w:t>
      </w:r>
    </w:p>
    <w:p w:rsidR="00C61528" w:rsidRPr="00DB524D" w:rsidRDefault="001E53E0" w:rsidP="00D41D52">
      <w:pPr>
        <w:pStyle w:val="Alaprtelmezett"/>
        <w:wordWrap w:val="0"/>
        <w:jc w:val="both"/>
        <w:rPr>
          <w:rFonts w:ascii="Arial" w:eastAsiaTheme="minorEastAsia" w:hAnsi="Arial" w:cs="Arial"/>
          <w:color w:val="202020"/>
          <w:spacing w:val="20"/>
          <w:sz w:val="24"/>
          <w:szCs w:val="24"/>
        </w:rPr>
      </w:pPr>
      <w:proofErr w:type="gramStart"/>
      <w:r w:rsidRPr="00DB524D">
        <w:rPr>
          <w:rFonts w:ascii="Arial" w:eastAsiaTheme="minorEastAsia" w:hAnsiTheme="minorEastAsia" w:cs="Arial" w:hint="eastAsia"/>
          <w:color w:val="202020"/>
          <w:spacing w:val="20"/>
          <w:sz w:val="24"/>
          <w:szCs w:val="24"/>
        </w:rPr>
        <w:t>正如业</w:t>
      </w:r>
      <w:proofErr w:type="gramEnd"/>
      <w:r w:rsidRPr="00DB524D">
        <w:rPr>
          <w:rFonts w:ascii="Arial" w:eastAsiaTheme="minorEastAsia" w:hAnsiTheme="minorEastAsia" w:cs="Arial" w:hint="eastAsia"/>
          <w:color w:val="202020"/>
          <w:spacing w:val="20"/>
          <w:sz w:val="24"/>
          <w:szCs w:val="24"/>
        </w:rPr>
        <w:t>中翘楚凯勒所说的那样，</w:t>
      </w:r>
      <w:r w:rsidR="00D41D52" w:rsidRPr="00DB524D">
        <w:rPr>
          <w:rFonts w:ascii="Arial" w:eastAsiaTheme="minorEastAsia" w:hAnsi="Arial" w:cs="Arial" w:hint="eastAsia"/>
          <w:color w:val="202020"/>
          <w:spacing w:val="20"/>
          <w:sz w:val="24"/>
          <w:szCs w:val="24"/>
        </w:rPr>
        <w:t>“</w:t>
      </w:r>
      <w:r w:rsidRPr="00DB524D">
        <w:rPr>
          <w:rFonts w:ascii="Arial" w:eastAsiaTheme="minorEastAsia" w:hAnsiTheme="minorEastAsia" w:cs="Arial" w:hint="eastAsia"/>
          <w:color w:val="202020"/>
          <w:spacing w:val="20"/>
          <w:sz w:val="24"/>
          <w:szCs w:val="24"/>
        </w:rPr>
        <w:t>巴尔托克的作品之所以让人惊叹不已，是因为他通过民俗音乐探究到了本质的能量，让他能够洞察人性最原始、最基本的那一方面。能做到这一点的人，少之又少。实际上，巴尔托克让民俗音乐在西方音乐的历史长河中生根发芽，实属特例。中国和泰国的观众们将邂逅来自西方的声音，感受西方对于美学和伦理的态度。我相信，现场的音乐爱好者们也会惊讶地发现如此强大的专业乐团中所注入的年轻力量。我们要构建人与人、音乐人与音乐人、以及不同声音之间的桥梁。倾听音乐会帮助我们认识到团结的重要性。我们的演奏绝对不会让您昏昏欲睡，相反，我坚信，亚洲的观众们能够聆听并品味每一个瞬间的音符以及音符中所蕴涵的对于人生的思考。这也是我们的主要目的。继</w:t>
      </w:r>
      <w:r w:rsidR="00615882" w:rsidRPr="00DB524D">
        <w:rPr>
          <w:rFonts w:ascii="Arial" w:eastAsiaTheme="minorEastAsia" w:hAnsi="Arial" w:cs="Arial" w:hint="eastAsia"/>
          <w:color w:val="202020"/>
          <w:spacing w:val="20"/>
          <w:sz w:val="24"/>
          <w:szCs w:val="24"/>
        </w:rPr>
        <w:t xml:space="preserve"> </w:t>
      </w:r>
      <w:r w:rsidRPr="00DB524D">
        <w:rPr>
          <w:rFonts w:ascii="Arial" w:eastAsiaTheme="minorEastAsia" w:hAnsi="Arial" w:cs="Arial" w:hint="eastAsia"/>
          <w:color w:val="202020"/>
          <w:spacing w:val="20"/>
          <w:sz w:val="24"/>
          <w:szCs w:val="24"/>
        </w:rPr>
        <w:t>2017</w:t>
      </w:r>
      <w:r w:rsidR="00615882" w:rsidRPr="00DB524D">
        <w:rPr>
          <w:rFonts w:ascii="Arial" w:eastAsiaTheme="minorEastAsia" w:hAnsi="Arial" w:cs="Arial" w:hint="eastAsia"/>
          <w:color w:val="202020"/>
          <w:spacing w:val="20"/>
          <w:sz w:val="24"/>
          <w:szCs w:val="24"/>
        </w:rPr>
        <w:t xml:space="preserve"> </w:t>
      </w:r>
      <w:r w:rsidRPr="00DB524D">
        <w:rPr>
          <w:rFonts w:ascii="Arial" w:eastAsiaTheme="minorEastAsia" w:hAnsiTheme="minorEastAsia" w:cs="Arial" w:hint="eastAsia"/>
          <w:color w:val="202020"/>
          <w:spacing w:val="20"/>
          <w:sz w:val="24"/>
          <w:szCs w:val="24"/>
        </w:rPr>
        <w:t>年和基顿</w:t>
      </w:r>
      <w:r w:rsidR="00D41D52" w:rsidRPr="00DB524D">
        <w:rPr>
          <w:rFonts w:ascii="Arial" w:eastAsiaTheme="minorEastAsia" w:hAnsi="Arial" w:cs="Arial" w:hint="eastAsia"/>
          <w:color w:val="202020"/>
          <w:spacing w:val="20"/>
          <w:sz w:val="24"/>
          <w:szCs w:val="24"/>
        </w:rPr>
        <w:t>·</w:t>
      </w:r>
      <w:r w:rsidRPr="00DB524D">
        <w:rPr>
          <w:rFonts w:ascii="Arial" w:eastAsiaTheme="minorEastAsia" w:hAnsiTheme="minorEastAsia" w:cs="Arial" w:hint="eastAsia"/>
          <w:color w:val="202020"/>
          <w:spacing w:val="20"/>
          <w:sz w:val="24"/>
          <w:szCs w:val="24"/>
        </w:rPr>
        <w:t>克莱曼与波罗的海弦乐团成功合作的亚洲演出之旅后，我们十分期待作为</w:t>
      </w:r>
      <w:r w:rsidR="00615882" w:rsidRPr="00DB524D">
        <w:rPr>
          <w:rFonts w:ascii="Arial" w:eastAsiaTheme="minorEastAsia" w:hAnsi="Arial" w:cs="Arial" w:hint="eastAsia"/>
          <w:color w:val="202020"/>
          <w:spacing w:val="20"/>
          <w:sz w:val="24"/>
          <w:szCs w:val="24"/>
        </w:rPr>
        <w:t xml:space="preserve"> </w:t>
      </w:r>
      <w:r w:rsidRPr="00DB524D">
        <w:rPr>
          <w:rFonts w:ascii="Arial" w:eastAsiaTheme="minorEastAsia" w:hAnsi="Arial" w:cs="Arial" w:hint="eastAsia"/>
          <w:color w:val="202020"/>
          <w:spacing w:val="20"/>
          <w:sz w:val="24"/>
          <w:szCs w:val="24"/>
        </w:rPr>
        <w:t>2005</w:t>
      </w:r>
      <w:r w:rsidR="00615882" w:rsidRPr="00DB524D">
        <w:rPr>
          <w:rFonts w:ascii="Arial" w:eastAsiaTheme="minorEastAsia" w:hAnsi="Arial" w:cs="Arial" w:hint="eastAsia"/>
          <w:color w:val="202020"/>
          <w:spacing w:val="20"/>
          <w:sz w:val="24"/>
          <w:szCs w:val="24"/>
        </w:rPr>
        <w:t xml:space="preserve"> </w:t>
      </w:r>
      <w:r w:rsidRPr="00DB524D">
        <w:rPr>
          <w:rFonts w:ascii="Arial" w:eastAsiaTheme="minorEastAsia" w:hAnsiTheme="minorEastAsia" w:cs="Arial" w:hint="eastAsia"/>
          <w:color w:val="202020"/>
          <w:spacing w:val="20"/>
          <w:sz w:val="24"/>
          <w:szCs w:val="24"/>
        </w:rPr>
        <w:t>年来首个在曼谷国际盛会上表演的匈牙利交响乐团造访亚洲，我们同样非常荣幸与安吉拉</w:t>
      </w:r>
      <w:r w:rsidR="00D41D52" w:rsidRPr="00DB524D">
        <w:rPr>
          <w:rFonts w:ascii="Arial" w:eastAsiaTheme="minorEastAsia" w:hAnsi="Arial" w:cs="Arial" w:hint="eastAsia"/>
          <w:color w:val="202020"/>
          <w:spacing w:val="20"/>
          <w:sz w:val="24"/>
          <w:szCs w:val="24"/>
        </w:rPr>
        <w:t>·</w:t>
      </w:r>
      <w:r w:rsidRPr="00DB524D">
        <w:rPr>
          <w:rFonts w:ascii="Arial" w:eastAsiaTheme="minorEastAsia" w:hAnsiTheme="minorEastAsia" w:cs="Arial" w:hint="eastAsia"/>
          <w:color w:val="202020"/>
          <w:spacing w:val="20"/>
          <w:sz w:val="24"/>
          <w:szCs w:val="24"/>
        </w:rPr>
        <w:t>乔治乌共同参与到第</w:t>
      </w:r>
      <w:r w:rsidR="00615882" w:rsidRPr="00DB524D">
        <w:rPr>
          <w:rFonts w:ascii="Arial" w:eastAsiaTheme="minorEastAsia" w:hAnsi="Arial" w:cs="Arial" w:hint="eastAsia"/>
          <w:color w:val="202020"/>
          <w:spacing w:val="20"/>
          <w:sz w:val="24"/>
          <w:szCs w:val="24"/>
        </w:rPr>
        <w:t xml:space="preserve"> </w:t>
      </w:r>
      <w:r w:rsidRPr="00DB524D">
        <w:rPr>
          <w:rFonts w:ascii="Arial" w:eastAsiaTheme="minorEastAsia" w:hAnsi="Arial" w:cs="Arial" w:hint="eastAsia"/>
          <w:color w:val="202020"/>
          <w:spacing w:val="20"/>
          <w:sz w:val="24"/>
          <w:szCs w:val="24"/>
        </w:rPr>
        <w:t>21</w:t>
      </w:r>
      <w:r w:rsidR="00615882" w:rsidRPr="00DB524D">
        <w:rPr>
          <w:rFonts w:ascii="Arial" w:eastAsiaTheme="minorEastAsia" w:hAnsi="Arial" w:cs="Arial" w:hint="eastAsia"/>
          <w:color w:val="202020"/>
          <w:spacing w:val="20"/>
          <w:sz w:val="24"/>
          <w:szCs w:val="24"/>
        </w:rPr>
        <w:t xml:space="preserve"> </w:t>
      </w:r>
      <w:r w:rsidRPr="00DB524D">
        <w:rPr>
          <w:rFonts w:ascii="Arial" w:eastAsiaTheme="minorEastAsia" w:hAnsiTheme="minorEastAsia" w:cs="Arial" w:hint="eastAsia"/>
          <w:color w:val="202020"/>
          <w:spacing w:val="20"/>
          <w:sz w:val="24"/>
          <w:szCs w:val="24"/>
        </w:rPr>
        <w:t>届中国上海国际艺术节中来。在此，我们也向中国在对古典乐的支持上所</w:t>
      </w:r>
      <w:proofErr w:type="gramStart"/>
      <w:r w:rsidRPr="00DB524D">
        <w:rPr>
          <w:rFonts w:ascii="Arial" w:eastAsiaTheme="minorEastAsia" w:hAnsiTheme="minorEastAsia" w:cs="Arial" w:hint="eastAsia"/>
          <w:color w:val="202020"/>
          <w:spacing w:val="20"/>
          <w:sz w:val="24"/>
          <w:szCs w:val="24"/>
        </w:rPr>
        <w:t>作出</w:t>
      </w:r>
      <w:proofErr w:type="gramEnd"/>
      <w:r w:rsidRPr="00DB524D">
        <w:rPr>
          <w:rFonts w:ascii="Arial" w:eastAsiaTheme="minorEastAsia" w:hAnsiTheme="minorEastAsia" w:cs="Arial" w:hint="eastAsia"/>
          <w:color w:val="202020"/>
          <w:spacing w:val="20"/>
          <w:sz w:val="24"/>
          <w:szCs w:val="24"/>
        </w:rPr>
        <w:t>的持续贡献表示感谢。</w:t>
      </w:r>
      <w:r w:rsidR="00D41D52" w:rsidRPr="00DB524D">
        <w:rPr>
          <w:rFonts w:ascii="Arial" w:eastAsiaTheme="minorEastAsia" w:hAnsi="Arial" w:cs="Arial" w:hint="eastAsia"/>
          <w:color w:val="202020"/>
          <w:spacing w:val="20"/>
          <w:sz w:val="24"/>
          <w:szCs w:val="24"/>
        </w:rPr>
        <w:t>”</w:t>
      </w:r>
    </w:p>
    <w:p w:rsidR="00C61528" w:rsidRPr="00DB524D" w:rsidRDefault="00C61528" w:rsidP="00D41D52">
      <w:pPr>
        <w:pStyle w:val="Alaprtelmezett"/>
        <w:wordWrap w:val="0"/>
        <w:jc w:val="both"/>
        <w:rPr>
          <w:rFonts w:ascii="Arial" w:eastAsiaTheme="minorEastAsia" w:hAnsi="Arial" w:cs="Arial"/>
          <w:color w:val="202020"/>
          <w:spacing w:val="20"/>
          <w:sz w:val="24"/>
          <w:szCs w:val="24"/>
        </w:rPr>
      </w:pPr>
    </w:p>
    <w:p w:rsidR="00C61528" w:rsidRPr="00DB524D" w:rsidRDefault="001E53E0" w:rsidP="00D41D52">
      <w:pPr>
        <w:pStyle w:val="Alaprtelmezett"/>
        <w:wordWrap w:val="0"/>
        <w:jc w:val="both"/>
        <w:rPr>
          <w:rFonts w:ascii="Arial" w:eastAsiaTheme="minorEastAsia" w:hAnsi="Arial" w:cs="Arial"/>
          <w:color w:val="202020"/>
          <w:spacing w:val="20"/>
          <w:sz w:val="24"/>
          <w:szCs w:val="24"/>
        </w:rPr>
      </w:pPr>
      <w:r w:rsidRPr="00DB524D">
        <w:rPr>
          <w:rFonts w:ascii="Arial" w:eastAsiaTheme="minorEastAsia" w:hAnsi="Arial" w:cs="Arial" w:hint="eastAsia"/>
          <w:color w:val="202020"/>
          <w:spacing w:val="20"/>
          <w:sz w:val="24"/>
          <w:szCs w:val="24"/>
        </w:rPr>
        <w:t>2019</w:t>
      </w:r>
      <w:r w:rsidR="00615882" w:rsidRPr="00DB524D">
        <w:rPr>
          <w:rFonts w:ascii="Arial" w:eastAsiaTheme="minorEastAsia" w:hAnsi="Arial" w:cs="Arial" w:hint="eastAsia"/>
          <w:color w:val="202020"/>
          <w:spacing w:val="20"/>
          <w:sz w:val="24"/>
          <w:szCs w:val="24"/>
        </w:rPr>
        <w:t xml:space="preserve"> </w:t>
      </w:r>
      <w:r w:rsidRPr="00DB524D">
        <w:rPr>
          <w:rFonts w:ascii="Arial" w:eastAsiaTheme="minorEastAsia" w:hAnsiTheme="minorEastAsia" w:cs="Arial" w:hint="eastAsia"/>
          <w:color w:val="202020"/>
          <w:spacing w:val="20"/>
          <w:sz w:val="24"/>
          <w:szCs w:val="24"/>
        </w:rPr>
        <w:t>年亚洲巡演形象宣传片</w:t>
      </w:r>
    </w:p>
    <w:p w:rsidR="00C61528" w:rsidRPr="00DB524D" w:rsidRDefault="00C6791F" w:rsidP="00D41D52">
      <w:pPr>
        <w:pStyle w:val="Alaprtelmezett"/>
        <w:wordWrap w:val="0"/>
        <w:jc w:val="both"/>
        <w:rPr>
          <w:rFonts w:ascii="Arial" w:eastAsiaTheme="minorEastAsia" w:hAnsi="Arial" w:cs="Arial"/>
          <w:color w:val="202020"/>
          <w:spacing w:val="20"/>
          <w:sz w:val="24"/>
          <w:szCs w:val="24"/>
          <w:u w:color="54198B"/>
        </w:rPr>
      </w:pPr>
      <w:hyperlink r:id="rId6" w:history="1">
        <w:r w:rsidR="00293457" w:rsidRPr="00DB524D">
          <w:rPr>
            <w:rStyle w:val="Hyperlink0"/>
            <w:rFonts w:ascii="Arial" w:eastAsiaTheme="minorEastAsia" w:hAnsi="Arial" w:cs="Arial" w:hint="eastAsia"/>
            <w:color w:val="54198B"/>
            <w:spacing w:val="20"/>
            <w:sz w:val="24"/>
            <w:szCs w:val="24"/>
            <w:u w:color="54198B"/>
          </w:rPr>
          <w:t>https://www.youtube.com/watch?v=vRHMV7FpFbM&amp;feature=youtu.be</w:t>
        </w:r>
      </w:hyperlink>
    </w:p>
    <w:p w:rsidR="00C61528" w:rsidRPr="00DB524D" w:rsidRDefault="0099537C" w:rsidP="00D41D52">
      <w:pPr>
        <w:pStyle w:val="Alaprtelmezett"/>
        <w:wordWrap w:val="0"/>
        <w:jc w:val="both"/>
        <w:rPr>
          <w:rFonts w:ascii="Arial" w:eastAsiaTheme="minorEastAsia" w:hAnsi="Arial" w:cs="Arial"/>
          <w:color w:val="202020"/>
          <w:spacing w:val="20"/>
          <w:sz w:val="24"/>
          <w:szCs w:val="24"/>
        </w:rPr>
      </w:pPr>
      <w:r w:rsidRPr="00DB524D">
        <w:rPr>
          <w:rFonts w:ascii="Arial" w:eastAsiaTheme="minorEastAsia" w:hAnsiTheme="minorEastAsia" w:cs="Arial" w:hint="eastAsia"/>
          <w:color w:val="202020"/>
          <w:spacing w:val="20"/>
          <w:sz w:val="24"/>
          <w:szCs w:val="24"/>
        </w:rPr>
        <w:t>更多信息：</w:t>
      </w:r>
      <w:hyperlink r:id="rId7" w:history="1">
        <w:r w:rsidRPr="00DB524D">
          <w:rPr>
            <w:rStyle w:val="a3"/>
            <w:rFonts w:ascii="Arial" w:eastAsiaTheme="minorEastAsia" w:hAnsi="Arial" w:cs="Arial" w:hint="eastAsia"/>
            <w:spacing w:val="20"/>
            <w:sz w:val="24"/>
            <w:szCs w:val="24"/>
          </w:rPr>
          <w:t>https://www.concertobudapest.hu/asia-tour-2019</w:t>
        </w:r>
      </w:hyperlink>
    </w:p>
    <w:p w:rsidR="00784ECE" w:rsidRPr="00DB524D" w:rsidRDefault="00784ECE" w:rsidP="00D41D52">
      <w:pPr>
        <w:pStyle w:val="Alaprtelmezett"/>
        <w:wordWrap w:val="0"/>
        <w:jc w:val="both"/>
        <w:rPr>
          <w:rFonts w:ascii="Arial" w:eastAsiaTheme="minorEastAsia" w:hAnsi="Arial" w:cs="Arial"/>
          <w:b/>
          <w:bCs/>
          <w:color w:val="202020"/>
          <w:spacing w:val="20"/>
          <w:sz w:val="24"/>
          <w:szCs w:val="24"/>
          <w:lang w:val="en-US"/>
        </w:rPr>
      </w:pPr>
    </w:p>
    <w:p w:rsidR="006564C2" w:rsidRPr="00DB524D" w:rsidRDefault="006564C2" w:rsidP="00D41D52">
      <w:pPr>
        <w:pStyle w:val="Alaprtelmezett"/>
        <w:wordWrap w:val="0"/>
        <w:jc w:val="both"/>
        <w:rPr>
          <w:rFonts w:ascii="Arial" w:eastAsiaTheme="minorEastAsia" w:hAnsi="Arial" w:cs="Arial"/>
          <w:color w:val="202020"/>
          <w:spacing w:val="20"/>
          <w:sz w:val="24"/>
          <w:szCs w:val="24"/>
        </w:rPr>
      </w:pPr>
      <w:r w:rsidRPr="00DB524D">
        <w:rPr>
          <w:rFonts w:ascii="Arial" w:eastAsiaTheme="minorEastAsia" w:hAnsiTheme="minorEastAsia" w:cs="Arial" w:hint="eastAsia"/>
          <w:color w:val="202020"/>
          <w:spacing w:val="20"/>
          <w:sz w:val="24"/>
          <w:szCs w:val="24"/>
        </w:rPr>
        <w:t>特别访谈</w:t>
      </w:r>
    </w:p>
    <w:p w:rsidR="006564C2" w:rsidRPr="00DB524D" w:rsidRDefault="006564C2" w:rsidP="00D41D52">
      <w:pPr>
        <w:pStyle w:val="Alaprtelmezett"/>
        <w:wordWrap w:val="0"/>
        <w:jc w:val="both"/>
        <w:rPr>
          <w:rFonts w:ascii="Arial" w:eastAsiaTheme="minorEastAsia" w:hAnsi="Arial" w:cs="Arial"/>
          <w:color w:val="202020"/>
          <w:spacing w:val="20"/>
          <w:sz w:val="24"/>
          <w:szCs w:val="24"/>
        </w:rPr>
      </w:pPr>
    </w:p>
    <w:p w:rsidR="00784ECE" w:rsidRPr="00DB524D" w:rsidRDefault="006564C2" w:rsidP="00D41D52">
      <w:pPr>
        <w:pStyle w:val="Alaprtelmezett"/>
        <w:wordWrap w:val="0"/>
        <w:jc w:val="both"/>
        <w:rPr>
          <w:rFonts w:ascii="Arial" w:eastAsiaTheme="minorEastAsia" w:hAnsi="Arial" w:cs="Arial"/>
          <w:color w:val="202020"/>
          <w:spacing w:val="20"/>
          <w:sz w:val="24"/>
          <w:szCs w:val="24"/>
        </w:rPr>
      </w:pPr>
      <w:r w:rsidRPr="00DB524D">
        <w:rPr>
          <w:rFonts w:ascii="Arial" w:eastAsiaTheme="minorEastAsia" w:hAnsiTheme="minorEastAsia" w:cs="Arial" w:hint="eastAsia"/>
          <w:color w:val="202020"/>
          <w:spacing w:val="20"/>
          <w:sz w:val="24"/>
          <w:szCs w:val="24"/>
        </w:rPr>
        <w:t>在场馆安排前期，我们有幸采访了安吉拉</w:t>
      </w:r>
      <w:r w:rsidRPr="00DB524D">
        <w:rPr>
          <w:rFonts w:ascii="Arial" w:eastAsiaTheme="minorEastAsia" w:hAnsi="Arial" w:cs="Arial" w:hint="eastAsia"/>
          <w:color w:val="202020"/>
          <w:spacing w:val="20"/>
          <w:sz w:val="24"/>
          <w:szCs w:val="24"/>
        </w:rPr>
        <w:t>·</w:t>
      </w:r>
      <w:r w:rsidRPr="00DB524D">
        <w:rPr>
          <w:rFonts w:ascii="Arial" w:eastAsiaTheme="minorEastAsia" w:hAnsiTheme="minorEastAsia" w:cs="Arial" w:hint="eastAsia"/>
          <w:color w:val="202020"/>
          <w:spacing w:val="20"/>
          <w:sz w:val="24"/>
          <w:szCs w:val="24"/>
        </w:rPr>
        <w:t>乔治乌和德拉什</w:t>
      </w:r>
      <w:r w:rsidR="00D41D52" w:rsidRPr="00DB524D">
        <w:rPr>
          <w:rFonts w:ascii="Arial" w:eastAsiaTheme="minorEastAsia" w:hAnsi="Arial" w:cs="Arial" w:hint="eastAsia"/>
          <w:color w:val="202020"/>
          <w:spacing w:val="20"/>
          <w:sz w:val="24"/>
          <w:szCs w:val="24"/>
        </w:rPr>
        <w:t>·</w:t>
      </w:r>
      <w:r w:rsidRPr="00DB524D">
        <w:rPr>
          <w:rFonts w:ascii="Arial" w:eastAsiaTheme="minorEastAsia" w:hAnsiTheme="minorEastAsia" w:cs="Arial" w:hint="eastAsia"/>
          <w:color w:val="202020"/>
          <w:spacing w:val="20"/>
          <w:sz w:val="24"/>
          <w:szCs w:val="24"/>
        </w:rPr>
        <w:t>凯勒。请联系：</w:t>
      </w:r>
      <w:r w:rsidRPr="00DB524D">
        <w:rPr>
          <w:rFonts w:ascii="Arial" w:eastAsiaTheme="minorEastAsia" w:hAnsi="Arial" w:cs="Arial" w:hint="eastAsia"/>
          <w:color w:val="202020"/>
          <w:spacing w:val="20"/>
          <w:sz w:val="24"/>
          <w:szCs w:val="24"/>
        </w:rPr>
        <w:t>Imre</w:t>
      </w:r>
      <w:r w:rsidR="00615882" w:rsidRPr="00DB524D">
        <w:rPr>
          <w:rFonts w:ascii="Arial" w:eastAsiaTheme="minorEastAsia" w:hAnsi="Arial" w:cs="Arial" w:hint="eastAsia"/>
          <w:color w:val="202020"/>
          <w:spacing w:val="20"/>
          <w:sz w:val="24"/>
          <w:szCs w:val="24"/>
        </w:rPr>
        <w:t xml:space="preserve"> </w:t>
      </w:r>
      <w:r w:rsidRPr="00DB524D">
        <w:rPr>
          <w:rFonts w:ascii="Arial" w:eastAsiaTheme="minorEastAsia" w:hAnsi="Arial" w:cs="Arial" w:hint="eastAsia"/>
          <w:color w:val="202020"/>
          <w:spacing w:val="20"/>
          <w:sz w:val="24"/>
          <w:szCs w:val="24"/>
        </w:rPr>
        <w:t>Szabo-Stein</w:t>
      </w:r>
      <w:r w:rsidRPr="00DB524D">
        <w:rPr>
          <w:rFonts w:ascii="Arial" w:eastAsiaTheme="minorEastAsia" w:hAnsiTheme="minorEastAsia" w:cs="Arial" w:hint="eastAsia"/>
          <w:color w:val="202020"/>
          <w:spacing w:val="20"/>
          <w:sz w:val="24"/>
          <w:szCs w:val="24"/>
        </w:rPr>
        <w:t>，电话</w:t>
      </w:r>
      <w:r w:rsidR="00615882" w:rsidRPr="00DB524D">
        <w:rPr>
          <w:rFonts w:ascii="Arial" w:eastAsiaTheme="minorEastAsia" w:hAnsi="Arial" w:cs="Arial" w:hint="eastAsia"/>
          <w:color w:val="202020"/>
          <w:spacing w:val="20"/>
          <w:sz w:val="24"/>
          <w:szCs w:val="24"/>
        </w:rPr>
        <w:t xml:space="preserve"> </w:t>
      </w:r>
      <w:r w:rsidRPr="00DB524D">
        <w:rPr>
          <w:rFonts w:ascii="Arial" w:eastAsiaTheme="minorEastAsia" w:hAnsi="Arial" w:cs="Arial" w:hint="eastAsia"/>
          <w:color w:val="202020"/>
          <w:spacing w:val="20"/>
          <w:sz w:val="24"/>
          <w:szCs w:val="24"/>
        </w:rPr>
        <w:t>+36309226567</w:t>
      </w:r>
      <w:r w:rsidRPr="00DB524D">
        <w:rPr>
          <w:rFonts w:ascii="Arial" w:eastAsiaTheme="minorEastAsia" w:hAnsiTheme="minorEastAsia" w:cs="Arial" w:hint="eastAsia"/>
          <w:color w:val="202020"/>
          <w:spacing w:val="20"/>
          <w:sz w:val="24"/>
          <w:szCs w:val="24"/>
        </w:rPr>
        <w:t>，电子邮箱</w:t>
      </w:r>
      <w:r w:rsidR="00615882" w:rsidRPr="00DB524D">
        <w:rPr>
          <w:rFonts w:ascii="Arial" w:eastAsiaTheme="minorEastAsia" w:hAnsi="Arial" w:cs="Arial" w:hint="eastAsia"/>
          <w:color w:val="202020"/>
          <w:spacing w:val="20"/>
          <w:sz w:val="24"/>
          <w:szCs w:val="24"/>
        </w:rPr>
        <w:t xml:space="preserve"> </w:t>
      </w:r>
      <w:r w:rsidRPr="00DB524D">
        <w:rPr>
          <w:rFonts w:ascii="Arial" w:eastAsiaTheme="minorEastAsia" w:hAnsi="Arial" w:cs="Arial" w:hint="eastAsia"/>
          <w:color w:val="202020"/>
          <w:spacing w:val="20"/>
          <w:sz w:val="24"/>
          <w:szCs w:val="24"/>
        </w:rPr>
        <w:t>clockwise@clockwisepro.com</w:t>
      </w:r>
    </w:p>
    <w:p w:rsidR="00784ECE" w:rsidRPr="00DB524D" w:rsidRDefault="00C6791F" w:rsidP="00D41D52">
      <w:pPr>
        <w:pStyle w:val="Alaprtelmezett"/>
        <w:wordWrap w:val="0"/>
        <w:jc w:val="both"/>
        <w:rPr>
          <w:rFonts w:ascii="Arial" w:eastAsiaTheme="minorEastAsia" w:hAnsi="Arial" w:cs="Arial"/>
          <w:b/>
          <w:bCs/>
          <w:color w:val="202020"/>
          <w:spacing w:val="20"/>
          <w:sz w:val="24"/>
          <w:szCs w:val="24"/>
        </w:rPr>
      </w:pPr>
      <w:hyperlink r:id="rId8" w:history="1">
        <w:r w:rsidR="0099537C" w:rsidRPr="00DB524D">
          <w:rPr>
            <w:rStyle w:val="a3"/>
            <w:rFonts w:ascii="Arial" w:eastAsiaTheme="minorEastAsia" w:hAnsi="Arial" w:cs="Arial" w:hint="eastAsia"/>
            <w:b/>
            <w:bCs/>
            <w:spacing w:val="20"/>
            <w:sz w:val="24"/>
            <w:szCs w:val="24"/>
          </w:rPr>
          <w:t>https://www.linkedin.com/in/imre-szab%C3%B3-stein-804486b3/</w:t>
        </w:r>
      </w:hyperlink>
    </w:p>
    <w:p w:rsidR="00784ECE" w:rsidRPr="00DB524D" w:rsidRDefault="00784ECE" w:rsidP="00D41D52">
      <w:pPr>
        <w:pStyle w:val="Alaprtelmezett"/>
        <w:wordWrap w:val="0"/>
        <w:jc w:val="both"/>
        <w:rPr>
          <w:rFonts w:ascii="Arial" w:eastAsiaTheme="minorEastAsia" w:hAnsi="Arial" w:cs="Arial"/>
          <w:b/>
          <w:bCs/>
          <w:color w:val="202020"/>
          <w:spacing w:val="20"/>
          <w:sz w:val="24"/>
          <w:szCs w:val="24"/>
          <w:lang w:val="en-US"/>
        </w:rPr>
      </w:pPr>
    </w:p>
    <w:p w:rsidR="00C61528" w:rsidRPr="00DB524D" w:rsidRDefault="001E53E0" w:rsidP="00D41D52">
      <w:pPr>
        <w:pStyle w:val="Alaprtelmezett"/>
        <w:wordWrap w:val="0"/>
        <w:jc w:val="both"/>
        <w:rPr>
          <w:rFonts w:ascii="Arial" w:eastAsiaTheme="minorEastAsia" w:hAnsi="Arial" w:cs="Arial"/>
          <w:b/>
          <w:bCs/>
          <w:color w:val="202020"/>
          <w:spacing w:val="20"/>
          <w:sz w:val="24"/>
          <w:szCs w:val="24"/>
        </w:rPr>
      </w:pPr>
      <w:r w:rsidRPr="00DB524D">
        <w:rPr>
          <w:rFonts w:ascii="Arial" w:eastAsiaTheme="minorEastAsia" w:hAnsiTheme="minorEastAsia" w:cs="Arial" w:hint="eastAsia"/>
          <w:b/>
          <w:bCs/>
          <w:color w:val="202020"/>
          <w:spacing w:val="20"/>
          <w:sz w:val="24"/>
          <w:szCs w:val="24"/>
        </w:rPr>
        <w:t>更多背景信息</w:t>
      </w:r>
      <w:r w:rsidR="00615882" w:rsidRPr="00DB524D">
        <w:rPr>
          <w:rFonts w:ascii="Arial" w:eastAsiaTheme="minorEastAsia" w:hAnsi="Arial" w:cs="Arial" w:hint="eastAsia"/>
          <w:b/>
          <w:bCs/>
          <w:color w:val="202020"/>
          <w:spacing w:val="20"/>
          <w:sz w:val="24"/>
          <w:szCs w:val="24"/>
        </w:rPr>
        <w:t xml:space="preserve"> </w:t>
      </w:r>
    </w:p>
    <w:p w:rsidR="00C61528" w:rsidRPr="00DB524D" w:rsidRDefault="00C61528" w:rsidP="00D41D52">
      <w:pPr>
        <w:pStyle w:val="Alaprtelmezett"/>
        <w:wordWrap w:val="0"/>
        <w:jc w:val="both"/>
        <w:rPr>
          <w:rFonts w:ascii="Arial" w:eastAsiaTheme="minorEastAsia" w:hAnsi="Arial" w:cs="Arial"/>
          <w:b/>
          <w:bCs/>
          <w:color w:val="202020"/>
          <w:spacing w:val="20"/>
          <w:sz w:val="24"/>
          <w:szCs w:val="24"/>
        </w:rPr>
      </w:pPr>
    </w:p>
    <w:p w:rsidR="00C61528" w:rsidRPr="00DB524D" w:rsidRDefault="001E53E0" w:rsidP="00D41D52">
      <w:pPr>
        <w:pStyle w:val="Alaprtelmezett"/>
        <w:wordWrap w:val="0"/>
        <w:jc w:val="both"/>
        <w:rPr>
          <w:rFonts w:ascii="Arial" w:eastAsiaTheme="minorEastAsia" w:hAnsi="Arial" w:cs="Arial"/>
          <w:b/>
          <w:bCs/>
          <w:color w:val="202020"/>
          <w:spacing w:val="20"/>
          <w:sz w:val="24"/>
          <w:szCs w:val="24"/>
        </w:rPr>
      </w:pPr>
      <w:r w:rsidRPr="00DB524D">
        <w:rPr>
          <w:rFonts w:ascii="Arial" w:eastAsiaTheme="minorEastAsia" w:hAnsiTheme="minorEastAsia" w:cs="Arial" w:hint="eastAsia"/>
          <w:color w:val="202020"/>
          <w:spacing w:val="20"/>
          <w:sz w:val="24"/>
          <w:szCs w:val="24"/>
        </w:rPr>
        <w:t>古典音乐的探险者</w:t>
      </w:r>
    </w:p>
    <w:p w:rsidR="00C61528" w:rsidRPr="00DB524D" w:rsidRDefault="00C61528" w:rsidP="00D41D52">
      <w:pPr>
        <w:pStyle w:val="Alaprtelmezett"/>
        <w:wordWrap w:val="0"/>
        <w:jc w:val="both"/>
        <w:rPr>
          <w:rFonts w:ascii="Arial" w:eastAsiaTheme="minorEastAsia" w:hAnsi="Arial" w:cs="Arial"/>
          <w:b/>
          <w:bCs/>
          <w:color w:val="202020"/>
          <w:spacing w:val="20"/>
          <w:sz w:val="24"/>
          <w:szCs w:val="24"/>
        </w:rPr>
      </w:pPr>
    </w:p>
    <w:p w:rsidR="00784ECE" w:rsidRPr="00DB524D" w:rsidRDefault="00784ECE" w:rsidP="00D41D52">
      <w:pPr>
        <w:pStyle w:val="Alaprtelmezett"/>
        <w:wordWrap w:val="0"/>
        <w:jc w:val="both"/>
        <w:rPr>
          <w:rFonts w:ascii="Arial" w:eastAsiaTheme="minorEastAsia" w:hAnsi="Arial" w:cs="Arial"/>
          <w:color w:val="202020"/>
          <w:spacing w:val="20"/>
          <w:sz w:val="24"/>
          <w:szCs w:val="24"/>
          <w:u w:color="0000ED"/>
        </w:rPr>
      </w:pPr>
      <w:r w:rsidRPr="00DB524D">
        <w:rPr>
          <w:rFonts w:ascii="Arial" w:eastAsiaTheme="minorEastAsia" w:hAnsiTheme="minorEastAsia" w:cs="Arial" w:hint="eastAsia"/>
          <w:b/>
          <w:bCs/>
          <w:color w:val="202020"/>
          <w:spacing w:val="20"/>
          <w:sz w:val="24"/>
          <w:szCs w:val="24"/>
          <w:u w:color="0000ED"/>
        </w:rPr>
        <w:t>布达佩斯交响乐团</w:t>
      </w:r>
      <w:r w:rsidRPr="00DB524D">
        <w:rPr>
          <w:rFonts w:ascii="Arial" w:eastAsiaTheme="minorEastAsia" w:hAnsiTheme="minorEastAsia" w:cs="Arial" w:hint="eastAsia"/>
          <w:color w:val="202020"/>
          <w:spacing w:val="20"/>
          <w:sz w:val="24"/>
          <w:szCs w:val="24"/>
          <w:u w:color="0000ED"/>
        </w:rPr>
        <w:t>形象宣传片：</w:t>
      </w:r>
      <w:r w:rsidR="00615882" w:rsidRPr="00DB524D">
        <w:rPr>
          <w:rFonts w:ascii="Arial" w:eastAsiaTheme="minorEastAsia" w:hAnsi="Arial" w:cs="Arial" w:hint="eastAsia"/>
          <w:color w:val="202020"/>
          <w:spacing w:val="20"/>
          <w:sz w:val="24"/>
          <w:szCs w:val="24"/>
          <w:u w:color="0000ED"/>
        </w:rPr>
        <w:t xml:space="preserve"> </w:t>
      </w:r>
    </w:p>
    <w:p w:rsidR="00C61528" w:rsidRPr="00DB524D" w:rsidRDefault="00C6791F" w:rsidP="00CB4C86">
      <w:pPr>
        <w:pStyle w:val="Alaprtelmezett"/>
        <w:jc w:val="both"/>
        <w:rPr>
          <w:rFonts w:ascii="Arial" w:eastAsiaTheme="minorEastAsia" w:hAnsi="Arial" w:cs="Arial"/>
          <w:color w:val="202020"/>
          <w:spacing w:val="20"/>
          <w:sz w:val="24"/>
          <w:szCs w:val="24"/>
          <w:u w:color="0000ED"/>
        </w:rPr>
      </w:pPr>
      <w:hyperlink r:id="rId9" w:history="1">
        <w:r w:rsidR="00293457" w:rsidRPr="00DB524D">
          <w:rPr>
            <w:rStyle w:val="Hyperlink0"/>
            <w:rFonts w:ascii="Arial" w:eastAsiaTheme="minorEastAsia" w:hAnsi="Arial" w:cs="Arial" w:hint="eastAsia"/>
            <w:color w:val="0000ED"/>
            <w:spacing w:val="20"/>
            <w:sz w:val="24"/>
            <w:szCs w:val="24"/>
            <w:u w:color="0000ED"/>
          </w:rPr>
          <w:t>https://www.concertobudapest.hu/v/concerto-budapest-symphony-orchestra---image-film/</w:t>
        </w:r>
      </w:hyperlink>
      <w:r w:rsidR="00615882" w:rsidRPr="00DB524D">
        <w:rPr>
          <w:rFonts w:ascii="Arial" w:eastAsiaTheme="minorEastAsia" w:hAnsi="Arial" w:cs="Arial" w:hint="eastAsia"/>
          <w:color w:val="202020"/>
          <w:spacing w:val="20"/>
          <w:sz w:val="24"/>
          <w:szCs w:val="24"/>
          <w:u w:color="0000ED"/>
        </w:rPr>
        <w:t xml:space="preserve"> </w:t>
      </w:r>
    </w:p>
    <w:p w:rsidR="00C61528" w:rsidRPr="00DB524D" w:rsidRDefault="001E53E0" w:rsidP="00CB4C86">
      <w:pPr>
        <w:pStyle w:val="Alaprtelmezett"/>
        <w:wordWrap w:val="0"/>
        <w:jc w:val="both"/>
        <w:rPr>
          <w:rFonts w:ascii="Arial" w:eastAsiaTheme="minorEastAsia" w:hAnsi="Arial" w:cs="Arial"/>
          <w:color w:val="202020"/>
          <w:spacing w:val="20"/>
          <w:sz w:val="24"/>
          <w:szCs w:val="24"/>
        </w:rPr>
      </w:pPr>
      <w:r w:rsidRPr="00DB524D">
        <w:rPr>
          <w:rFonts w:ascii="Arial" w:eastAsiaTheme="minorEastAsia" w:hAnsiTheme="minorEastAsia" w:cs="Arial" w:hint="eastAsia"/>
          <w:b/>
          <w:bCs/>
          <w:color w:val="202020"/>
          <w:spacing w:val="20"/>
          <w:sz w:val="24"/>
          <w:szCs w:val="24"/>
        </w:rPr>
        <w:t>德拉什</w:t>
      </w:r>
      <w:r w:rsidR="00D41D52" w:rsidRPr="00DB524D">
        <w:rPr>
          <w:rFonts w:ascii="Arial" w:eastAsiaTheme="minorEastAsia" w:hAnsi="Arial" w:cs="Arial" w:hint="eastAsia"/>
          <w:b/>
          <w:bCs/>
          <w:color w:val="202020"/>
          <w:spacing w:val="20"/>
          <w:sz w:val="24"/>
          <w:szCs w:val="24"/>
        </w:rPr>
        <w:t>·</w:t>
      </w:r>
      <w:r w:rsidRPr="00DB524D">
        <w:rPr>
          <w:rFonts w:ascii="Arial" w:eastAsiaTheme="minorEastAsia" w:hAnsiTheme="minorEastAsia" w:cs="Arial" w:hint="eastAsia"/>
          <w:b/>
          <w:bCs/>
          <w:color w:val="202020"/>
          <w:spacing w:val="20"/>
          <w:sz w:val="24"/>
          <w:szCs w:val="24"/>
        </w:rPr>
        <w:t>凯勒</w:t>
      </w:r>
      <w:r w:rsidRPr="00DB524D">
        <w:rPr>
          <w:rFonts w:ascii="Arial" w:eastAsiaTheme="minorEastAsia" w:hAnsiTheme="minorEastAsia" w:cs="Arial" w:hint="eastAsia"/>
          <w:color w:val="202020"/>
          <w:spacing w:val="20"/>
          <w:sz w:val="24"/>
          <w:szCs w:val="24"/>
        </w:rPr>
        <w:t>自</w:t>
      </w:r>
      <w:r w:rsidR="00615882" w:rsidRPr="00DB524D">
        <w:rPr>
          <w:rFonts w:ascii="Arial" w:eastAsiaTheme="minorEastAsia" w:hAnsi="Arial" w:cs="Arial" w:hint="eastAsia"/>
          <w:color w:val="202020"/>
          <w:spacing w:val="20"/>
          <w:sz w:val="24"/>
          <w:szCs w:val="24"/>
        </w:rPr>
        <w:t xml:space="preserve"> </w:t>
      </w:r>
      <w:r w:rsidRPr="00DB524D">
        <w:rPr>
          <w:rFonts w:ascii="Arial" w:eastAsiaTheme="minorEastAsia" w:hAnsi="Arial" w:cs="Arial" w:hint="eastAsia"/>
          <w:color w:val="202020"/>
          <w:spacing w:val="20"/>
          <w:sz w:val="24"/>
          <w:szCs w:val="24"/>
        </w:rPr>
        <w:t>2007</w:t>
      </w:r>
      <w:r w:rsidR="00615882" w:rsidRPr="00DB524D">
        <w:rPr>
          <w:rFonts w:ascii="Arial" w:eastAsiaTheme="minorEastAsia" w:hAnsi="Arial" w:cs="Arial" w:hint="eastAsia"/>
          <w:color w:val="202020"/>
          <w:spacing w:val="20"/>
          <w:sz w:val="24"/>
          <w:szCs w:val="24"/>
        </w:rPr>
        <w:t xml:space="preserve"> </w:t>
      </w:r>
      <w:r w:rsidRPr="00DB524D">
        <w:rPr>
          <w:rFonts w:ascii="Arial" w:eastAsiaTheme="minorEastAsia" w:hAnsiTheme="minorEastAsia" w:cs="Arial" w:hint="eastAsia"/>
          <w:color w:val="202020"/>
          <w:spacing w:val="20"/>
          <w:sz w:val="24"/>
          <w:szCs w:val="24"/>
        </w:rPr>
        <w:t>年起担任乐团艺术总监及首席指挥</w:t>
      </w:r>
      <w:hyperlink r:id="rId10" w:history="1">
        <w:r w:rsidRPr="00DB524D">
          <w:rPr>
            <w:rStyle w:val="Hyperlink1"/>
            <w:rFonts w:ascii="Arial" w:eastAsiaTheme="minorEastAsia" w:hAnsi="Arial" w:cs="Arial" w:hint="eastAsia"/>
            <w:spacing w:val="20"/>
            <w:sz w:val="24"/>
            <w:szCs w:val="24"/>
          </w:rPr>
          <w:t>http://www.concertobudapest.hu/andras-keller--/andras-keller</w:t>
        </w:r>
      </w:hyperlink>
      <w:r w:rsidRPr="00DB524D">
        <w:rPr>
          <w:rFonts w:ascii="Arial" w:eastAsiaTheme="minorEastAsia" w:hAnsiTheme="minorEastAsia" w:cs="Arial" w:hint="eastAsia"/>
          <w:spacing w:val="20"/>
          <w:sz w:val="24"/>
          <w:szCs w:val="24"/>
        </w:rPr>
        <w:t>。他是世界著名小提琴演奏家，凯勒弦乐四重奏的成员之一</w:t>
      </w:r>
      <w:hyperlink r:id="rId11" w:history="1">
        <w:r w:rsidRPr="00DB524D">
          <w:rPr>
            <w:rStyle w:val="Hyperlink1"/>
            <w:rFonts w:ascii="Arial" w:eastAsiaTheme="minorEastAsia" w:hAnsi="Arial" w:cs="Arial" w:hint="eastAsia"/>
            <w:spacing w:val="20"/>
            <w:sz w:val="24"/>
            <w:szCs w:val="24"/>
          </w:rPr>
          <w:t>http://www.concertobudapest.hu/andras-keller--/quartet-keller</w:t>
        </w:r>
      </w:hyperlink>
      <w:r w:rsidRPr="00DB524D">
        <w:rPr>
          <w:rFonts w:ascii="Arial" w:eastAsiaTheme="minorEastAsia" w:hAnsiTheme="minorEastAsia" w:cs="Arial" w:hint="eastAsia"/>
          <w:color w:val="202020"/>
          <w:spacing w:val="20"/>
          <w:sz w:val="24"/>
          <w:szCs w:val="24"/>
        </w:rPr>
        <w:t>。也是伦敦市政厅音乐学院的小提琴教授。在他的带领下，乐团尤其以对于巴尔托克、库尔塔格和利盖蒂等大师作品的诠释而闻名于世，将经典曲目的影响不断发扬光大。多位备受赞誉的独奏家均是乐团的座上宾，包括基顿</w:t>
      </w:r>
      <w:r w:rsidR="00D41D52" w:rsidRPr="00DB524D">
        <w:rPr>
          <w:rFonts w:ascii="Arial" w:eastAsiaTheme="minorEastAsia" w:hAnsi="Arial" w:cs="Arial" w:hint="eastAsia"/>
          <w:color w:val="202020"/>
          <w:spacing w:val="20"/>
          <w:sz w:val="24"/>
          <w:szCs w:val="24"/>
        </w:rPr>
        <w:t>·</w:t>
      </w:r>
      <w:r w:rsidRPr="00DB524D">
        <w:rPr>
          <w:rFonts w:ascii="Arial" w:eastAsiaTheme="minorEastAsia" w:hAnsiTheme="minorEastAsia" w:cs="Arial" w:hint="eastAsia"/>
          <w:color w:val="202020"/>
          <w:spacing w:val="20"/>
          <w:sz w:val="24"/>
          <w:szCs w:val="24"/>
        </w:rPr>
        <w:t>克莱曼、克里斯托弗</w:t>
      </w:r>
      <w:r w:rsidR="00D41D52" w:rsidRPr="00DB524D">
        <w:rPr>
          <w:rFonts w:ascii="Arial" w:eastAsiaTheme="minorEastAsia" w:hAnsi="Arial" w:cs="Arial" w:hint="eastAsia"/>
          <w:color w:val="202020"/>
          <w:spacing w:val="20"/>
          <w:sz w:val="24"/>
          <w:szCs w:val="24"/>
        </w:rPr>
        <w:t>·</w:t>
      </w:r>
      <w:r w:rsidRPr="00DB524D">
        <w:rPr>
          <w:rFonts w:ascii="Arial" w:eastAsiaTheme="minorEastAsia" w:hAnsiTheme="minorEastAsia" w:cs="Arial" w:hint="eastAsia"/>
          <w:color w:val="202020"/>
          <w:spacing w:val="20"/>
          <w:sz w:val="24"/>
          <w:szCs w:val="24"/>
        </w:rPr>
        <w:t>潘德列茨基、鲍里斯</w:t>
      </w:r>
      <w:r w:rsidR="00D41D52" w:rsidRPr="00DB524D">
        <w:rPr>
          <w:rFonts w:ascii="Arial" w:eastAsiaTheme="minorEastAsia" w:hAnsi="Arial" w:cs="Arial" w:hint="eastAsia"/>
          <w:color w:val="202020"/>
          <w:spacing w:val="20"/>
          <w:sz w:val="24"/>
          <w:szCs w:val="24"/>
        </w:rPr>
        <w:t>·</w:t>
      </w:r>
      <w:r w:rsidRPr="00DB524D">
        <w:rPr>
          <w:rFonts w:ascii="Arial" w:eastAsiaTheme="minorEastAsia" w:hAnsiTheme="minorEastAsia" w:cs="Arial" w:hint="eastAsia"/>
          <w:color w:val="202020"/>
          <w:spacing w:val="20"/>
          <w:sz w:val="24"/>
          <w:szCs w:val="24"/>
        </w:rPr>
        <w:t>贝瑞佐夫斯基、海因兹</w:t>
      </w:r>
      <w:r w:rsidR="00D41D52" w:rsidRPr="00DB524D">
        <w:rPr>
          <w:rFonts w:ascii="Arial" w:eastAsiaTheme="minorEastAsia" w:hAnsi="Arial" w:cs="Arial" w:hint="eastAsia"/>
          <w:color w:val="202020"/>
          <w:spacing w:val="20"/>
          <w:sz w:val="24"/>
          <w:szCs w:val="24"/>
        </w:rPr>
        <w:t>·</w:t>
      </w:r>
      <w:r w:rsidRPr="00DB524D">
        <w:rPr>
          <w:rFonts w:ascii="Arial" w:eastAsiaTheme="minorEastAsia" w:hAnsiTheme="minorEastAsia" w:cs="Arial" w:hint="eastAsia"/>
          <w:color w:val="202020"/>
          <w:spacing w:val="20"/>
          <w:sz w:val="24"/>
          <w:szCs w:val="24"/>
        </w:rPr>
        <w:t>贺利嘉、安洁拉</w:t>
      </w:r>
      <w:r w:rsidR="00D41D52" w:rsidRPr="00DB524D">
        <w:rPr>
          <w:rFonts w:ascii="Arial" w:eastAsiaTheme="minorEastAsia" w:hAnsi="Arial" w:cs="Arial" w:hint="eastAsia"/>
          <w:color w:val="202020"/>
          <w:spacing w:val="20"/>
          <w:sz w:val="24"/>
          <w:szCs w:val="24"/>
        </w:rPr>
        <w:t>·</w:t>
      </w:r>
      <w:r w:rsidRPr="00DB524D">
        <w:rPr>
          <w:rFonts w:ascii="Arial" w:eastAsiaTheme="minorEastAsia" w:hAnsiTheme="minorEastAsia" w:cs="Arial" w:hint="eastAsia"/>
          <w:color w:val="202020"/>
          <w:spacing w:val="20"/>
          <w:sz w:val="24"/>
          <w:szCs w:val="24"/>
        </w:rPr>
        <w:t>休伊特、伊莎贝尔</w:t>
      </w:r>
      <w:r w:rsidR="00D41D52" w:rsidRPr="00DB524D">
        <w:rPr>
          <w:rFonts w:ascii="Arial" w:eastAsiaTheme="minorEastAsia" w:hAnsi="Arial" w:cs="Arial" w:hint="eastAsia"/>
          <w:color w:val="202020"/>
          <w:spacing w:val="20"/>
          <w:sz w:val="24"/>
          <w:szCs w:val="24"/>
        </w:rPr>
        <w:t>·</w:t>
      </w:r>
      <w:r w:rsidRPr="00DB524D">
        <w:rPr>
          <w:rFonts w:ascii="Arial" w:eastAsiaTheme="minorEastAsia" w:hAnsiTheme="minorEastAsia" w:cs="Arial" w:hint="eastAsia"/>
          <w:color w:val="202020"/>
          <w:spacing w:val="20"/>
          <w:sz w:val="24"/>
          <w:szCs w:val="24"/>
        </w:rPr>
        <w:t>弗斯特、史蒂芬</w:t>
      </w:r>
      <w:r w:rsidR="00D41D52" w:rsidRPr="00DB524D">
        <w:rPr>
          <w:rFonts w:ascii="Arial" w:eastAsiaTheme="minorEastAsia" w:hAnsi="Arial" w:cs="Arial" w:hint="eastAsia"/>
          <w:color w:val="202020"/>
          <w:spacing w:val="20"/>
          <w:sz w:val="24"/>
          <w:szCs w:val="24"/>
        </w:rPr>
        <w:t>·</w:t>
      </w:r>
      <w:r w:rsidRPr="00DB524D">
        <w:rPr>
          <w:rFonts w:ascii="Arial" w:eastAsiaTheme="minorEastAsia" w:hAnsiTheme="minorEastAsia" w:cs="Arial" w:hint="eastAsia"/>
          <w:color w:val="202020"/>
          <w:spacing w:val="20"/>
          <w:sz w:val="24"/>
          <w:szCs w:val="24"/>
        </w:rPr>
        <w:t>伊瑟利斯以及伊凡吉尼</w:t>
      </w:r>
      <w:r w:rsidR="00D41D52" w:rsidRPr="00DB524D">
        <w:rPr>
          <w:rFonts w:ascii="Arial" w:eastAsiaTheme="minorEastAsia" w:hAnsi="Arial" w:cs="Arial" w:hint="eastAsia"/>
          <w:color w:val="202020"/>
          <w:spacing w:val="20"/>
          <w:sz w:val="24"/>
          <w:szCs w:val="24"/>
        </w:rPr>
        <w:t>·</w:t>
      </w:r>
      <w:r w:rsidRPr="00DB524D">
        <w:rPr>
          <w:rFonts w:ascii="Arial" w:eastAsiaTheme="minorEastAsia" w:hAnsiTheme="minorEastAsia" w:cs="Arial" w:hint="eastAsia"/>
          <w:color w:val="202020"/>
          <w:spacing w:val="20"/>
          <w:sz w:val="24"/>
          <w:szCs w:val="24"/>
        </w:rPr>
        <w:t>柯洛里奥弗等。乐团的名誉主席为</w:t>
      </w:r>
      <w:r w:rsidRPr="00DB524D">
        <w:rPr>
          <w:rStyle w:val="Nincs"/>
          <w:rFonts w:ascii="Arial" w:eastAsiaTheme="minorEastAsia" w:hAnsiTheme="minorEastAsia" w:cs="Arial" w:hint="eastAsia"/>
          <w:b/>
          <w:bCs/>
          <w:color w:val="202020"/>
          <w:spacing w:val="20"/>
          <w:sz w:val="24"/>
          <w:szCs w:val="24"/>
        </w:rPr>
        <w:t>库塔格</w:t>
      </w:r>
      <w:r w:rsidR="00D41D52" w:rsidRPr="00DB524D">
        <w:rPr>
          <w:rStyle w:val="Nincs"/>
          <w:rFonts w:ascii="Arial" w:eastAsiaTheme="minorEastAsia" w:hAnsi="Arial" w:cs="Arial" w:hint="eastAsia"/>
          <w:b/>
          <w:bCs/>
          <w:color w:val="202020"/>
          <w:spacing w:val="20"/>
          <w:sz w:val="24"/>
          <w:szCs w:val="24"/>
        </w:rPr>
        <w:t>·</w:t>
      </w:r>
      <w:r w:rsidRPr="00DB524D">
        <w:rPr>
          <w:rStyle w:val="Nincs"/>
          <w:rFonts w:ascii="Arial" w:eastAsiaTheme="minorEastAsia" w:hAnsiTheme="minorEastAsia" w:cs="Arial" w:hint="eastAsia"/>
          <w:b/>
          <w:bCs/>
          <w:color w:val="202020"/>
          <w:spacing w:val="20"/>
          <w:sz w:val="24"/>
          <w:szCs w:val="24"/>
        </w:rPr>
        <w:t>捷尔吉</w:t>
      </w:r>
      <w:r w:rsidRPr="00DB524D">
        <w:rPr>
          <w:rFonts w:ascii="Arial" w:eastAsiaTheme="minorEastAsia" w:hAnsiTheme="minorEastAsia" w:cs="Arial" w:hint="eastAsia"/>
          <w:color w:val="202020"/>
          <w:spacing w:val="20"/>
          <w:sz w:val="24"/>
          <w:szCs w:val="24"/>
        </w:rPr>
        <w:t>。</w:t>
      </w:r>
    </w:p>
    <w:p w:rsidR="00C61528" w:rsidRPr="00DB524D" w:rsidRDefault="00C61528" w:rsidP="00D41D52">
      <w:pPr>
        <w:pStyle w:val="Alaprtelmezett"/>
        <w:wordWrap w:val="0"/>
        <w:jc w:val="both"/>
        <w:rPr>
          <w:rFonts w:ascii="Arial" w:eastAsiaTheme="minorEastAsia" w:hAnsi="Arial" w:cs="Arial"/>
          <w:color w:val="202020"/>
          <w:spacing w:val="20"/>
          <w:sz w:val="24"/>
          <w:szCs w:val="24"/>
        </w:rPr>
      </w:pPr>
    </w:p>
    <w:p w:rsidR="00C61528" w:rsidRPr="00DB524D" w:rsidRDefault="001E53E0" w:rsidP="00D41D52">
      <w:pPr>
        <w:pStyle w:val="Alaprtelmezett"/>
        <w:wordWrap w:val="0"/>
        <w:rPr>
          <w:rFonts w:ascii="Arial" w:eastAsiaTheme="minorEastAsia" w:hAnsi="Arial" w:cs="Arial"/>
          <w:color w:val="202020"/>
          <w:spacing w:val="20"/>
          <w:sz w:val="24"/>
          <w:szCs w:val="24"/>
        </w:rPr>
      </w:pPr>
      <w:r w:rsidRPr="00DB524D">
        <w:rPr>
          <w:rFonts w:ascii="Arial" w:eastAsiaTheme="minorEastAsia" w:hAnsiTheme="minorEastAsia" w:cs="Arial" w:hint="eastAsia"/>
          <w:spacing w:val="20"/>
          <w:sz w:val="24"/>
          <w:szCs w:val="24"/>
        </w:rPr>
        <w:t>布达佩斯交响乐团是</w:t>
      </w:r>
      <w:r w:rsidRPr="00DB524D">
        <w:rPr>
          <w:rStyle w:val="Nincs"/>
          <w:rFonts w:ascii="Arial" w:eastAsiaTheme="minorEastAsia" w:hAnsiTheme="minorEastAsia" w:cs="Arial" w:hint="eastAsia"/>
          <w:color w:val="202020"/>
          <w:spacing w:val="20"/>
          <w:sz w:val="24"/>
          <w:szCs w:val="24"/>
        </w:rPr>
        <w:t>匈牙利最古老的剧团之一，拥有超过一百年的历史，</w:t>
      </w:r>
      <w:hyperlink r:id="rId12" w:history="1">
        <w:r w:rsidRPr="00DB524D">
          <w:rPr>
            <w:rStyle w:val="Hyperlink1"/>
            <w:rFonts w:ascii="Arial" w:eastAsiaTheme="minorEastAsia" w:hAnsi="Arial" w:cs="Arial" w:hint="eastAsia"/>
            <w:spacing w:val="20"/>
            <w:sz w:val="24"/>
            <w:szCs w:val="24"/>
          </w:rPr>
          <w:t>http://www.concertobudapest.hu/orchestra/about-us</w:t>
        </w:r>
      </w:hyperlink>
      <w:r w:rsidRPr="00DB524D">
        <w:rPr>
          <w:rStyle w:val="Nincs"/>
          <w:rFonts w:ascii="Arial" w:eastAsiaTheme="minorEastAsia" w:hAnsiTheme="minorEastAsia" w:cs="Arial" w:hint="eastAsia"/>
          <w:color w:val="202020"/>
          <w:spacing w:val="20"/>
          <w:sz w:val="24"/>
          <w:szCs w:val="24"/>
        </w:rPr>
        <w:t>也是</w:t>
      </w:r>
      <w:r w:rsidRPr="00DB524D">
        <w:rPr>
          <w:rFonts w:ascii="Arial" w:eastAsiaTheme="minorEastAsia" w:hAnsiTheme="minorEastAsia" w:cs="Arial" w:hint="eastAsia"/>
          <w:color w:val="202020"/>
          <w:spacing w:val="20"/>
          <w:sz w:val="24"/>
          <w:szCs w:val="24"/>
        </w:rPr>
        <w:t>最高产的匈牙利交响乐团之一：每年举办</w:t>
      </w:r>
      <w:r w:rsidR="00615882" w:rsidRPr="00DB524D">
        <w:rPr>
          <w:rFonts w:ascii="Arial" w:eastAsiaTheme="minorEastAsia" w:hAnsi="Arial" w:cs="Arial" w:hint="eastAsia"/>
          <w:color w:val="202020"/>
          <w:spacing w:val="20"/>
          <w:sz w:val="24"/>
          <w:szCs w:val="24"/>
        </w:rPr>
        <w:t xml:space="preserve"> </w:t>
      </w:r>
      <w:r w:rsidRPr="00DB524D">
        <w:rPr>
          <w:rFonts w:ascii="Arial" w:eastAsiaTheme="minorEastAsia" w:hAnsi="Arial" w:cs="Arial" w:hint="eastAsia"/>
          <w:color w:val="202020"/>
          <w:spacing w:val="20"/>
          <w:sz w:val="24"/>
          <w:szCs w:val="24"/>
        </w:rPr>
        <w:t>80</w:t>
      </w:r>
      <w:r w:rsidR="00615882" w:rsidRPr="00DB524D">
        <w:rPr>
          <w:rFonts w:ascii="Arial" w:eastAsiaTheme="minorEastAsia" w:hAnsi="Arial" w:cs="Arial" w:hint="eastAsia"/>
          <w:color w:val="202020"/>
          <w:spacing w:val="20"/>
          <w:sz w:val="24"/>
          <w:szCs w:val="24"/>
        </w:rPr>
        <w:t xml:space="preserve"> </w:t>
      </w:r>
      <w:r w:rsidRPr="00DB524D">
        <w:rPr>
          <w:rFonts w:ascii="Arial" w:eastAsiaTheme="minorEastAsia" w:hAnsiTheme="minorEastAsia" w:cs="Arial" w:hint="eastAsia"/>
          <w:color w:val="202020"/>
          <w:spacing w:val="20"/>
          <w:sz w:val="24"/>
          <w:szCs w:val="24"/>
        </w:rPr>
        <w:t>多场音乐会和</w:t>
      </w:r>
      <w:r w:rsidR="00615882" w:rsidRPr="00DB524D">
        <w:rPr>
          <w:rFonts w:ascii="Arial" w:eastAsiaTheme="minorEastAsia" w:hAnsi="Arial" w:cs="Arial" w:hint="eastAsia"/>
          <w:color w:val="202020"/>
          <w:spacing w:val="20"/>
          <w:sz w:val="24"/>
          <w:szCs w:val="24"/>
        </w:rPr>
        <w:t xml:space="preserve"> </w:t>
      </w:r>
      <w:r w:rsidRPr="00DB524D">
        <w:rPr>
          <w:rFonts w:ascii="Arial" w:eastAsiaTheme="minorEastAsia" w:hAnsi="Arial" w:cs="Arial" w:hint="eastAsia"/>
          <w:color w:val="202020"/>
          <w:spacing w:val="20"/>
          <w:sz w:val="24"/>
          <w:szCs w:val="24"/>
        </w:rPr>
        <w:t>55</w:t>
      </w:r>
      <w:r w:rsidR="00615882" w:rsidRPr="00DB524D">
        <w:rPr>
          <w:rFonts w:ascii="Arial" w:eastAsiaTheme="minorEastAsia" w:hAnsi="Arial" w:cs="Arial" w:hint="eastAsia"/>
          <w:color w:val="202020"/>
          <w:spacing w:val="20"/>
          <w:sz w:val="24"/>
          <w:szCs w:val="24"/>
        </w:rPr>
        <w:t xml:space="preserve"> </w:t>
      </w:r>
      <w:proofErr w:type="gramStart"/>
      <w:r w:rsidRPr="00DB524D">
        <w:rPr>
          <w:rFonts w:ascii="Arial" w:eastAsiaTheme="minorEastAsia" w:hAnsiTheme="minorEastAsia" w:cs="Arial" w:hint="eastAsia"/>
          <w:color w:val="202020"/>
          <w:spacing w:val="20"/>
          <w:sz w:val="24"/>
          <w:szCs w:val="24"/>
        </w:rPr>
        <w:t>场不同</w:t>
      </w:r>
      <w:proofErr w:type="gramEnd"/>
      <w:r w:rsidRPr="00DB524D">
        <w:rPr>
          <w:rFonts w:ascii="Arial" w:eastAsiaTheme="minorEastAsia" w:hAnsiTheme="minorEastAsia" w:cs="Arial" w:hint="eastAsia"/>
          <w:color w:val="202020"/>
          <w:spacing w:val="20"/>
          <w:sz w:val="24"/>
          <w:szCs w:val="24"/>
        </w:rPr>
        <w:t>的个人音乐会，保留剧目数量以每年</w:t>
      </w:r>
      <w:r w:rsidR="00615882" w:rsidRPr="00DB524D">
        <w:rPr>
          <w:rFonts w:ascii="Arial" w:eastAsiaTheme="minorEastAsia" w:hAnsi="Arial" w:cs="Arial" w:hint="eastAsia"/>
          <w:color w:val="202020"/>
          <w:spacing w:val="20"/>
          <w:sz w:val="24"/>
          <w:szCs w:val="24"/>
        </w:rPr>
        <w:t xml:space="preserve"> </w:t>
      </w:r>
      <w:r w:rsidRPr="00DB524D">
        <w:rPr>
          <w:rFonts w:ascii="Arial" w:eastAsiaTheme="minorEastAsia" w:hAnsi="Arial" w:cs="Arial" w:hint="eastAsia"/>
          <w:color w:val="202020"/>
          <w:spacing w:val="20"/>
          <w:sz w:val="24"/>
          <w:szCs w:val="24"/>
        </w:rPr>
        <w:t>25</w:t>
      </w:r>
      <w:r w:rsidR="00615882" w:rsidRPr="00DB524D">
        <w:rPr>
          <w:rFonts w:ascii="Arial" w:eastAsiaTheme="minorEastAsia" w:hAnsi="Arial" w:cs="Arial" w:hint="eastAsia"/>
          <w:color w:val="202020"/>
          <w:spacing w:val="20"/>
          <w:sz w:val="24"/>
          <w:szCs w:val="24"/>
        </w:rPr>
        <w:t xml:space="preserve"> </w:t>
      </w:r>
      <w:r w:rsidRPr="00DB524D">
        <w:rPr>
          <w:rFonts w:ascii="Arial" w:eastAsiaTheme="minorEastAsia" w:hAnsiTheme="minorEastAsia" w:cs="Arial" w:hint="eastAsia"/>
          <w:color w:val="202020"/>
          <w:spacing w:val="20"/>
          <w:sz w:val="24"/>
          <w:szCs w:val="24"/>
        </w:rPr>
        <w:t>部的速度不断增加。</w:t>
      </w:r>
      <w:r w:rsidR="00615882" w:rsidRPr="00DB524D">
        <w:rPr>
          <w:rFonts w:ascii="Arial" w:eastAsiaTheme="minorEastAsia" w:hAnsi="Arial" w:cs="Arial" w:hint="eastAsia"/>
          <w:color w:val="202020"/>
          <w:spacing w:val="20"/>
          <w:sz w:val="24"/>
          <w:szCs w:val="24"/>
        </w:rPr>
        <w:t xml:space="preserve"> </w:t>
      </w:r>
    </w:p>
    <w:p w:rsidR="00C61528" w:rsidRPr="00DB524D" w:rsidRDefault="00C61528" w:rsidP="00D41D52">
      <w:pPr>
        <w:pStyle w:val="Alaprtelmezett"/>
        <w:wordWrap w:val="0"/>
        <w:jc w:val="both"/>
        <w:rPr>
          <w:rFonts w:ascii="Arial" w:eastAsiaTheme="minorEastAsia" w:hAnsi="Arial" w:cs="Arial"/>
          <w:color w:val="202020"/>
          <w:spacing w:val="20"/>
          <w:sz w:val="24"/>
          <w:szCs w:val="24"/>
        </w:rPr>
      </w:pPr>
    </w:p>
    <w:p w:rsidR="00C61528" w:rsidRPr="00DB524D" w:rsidRDefault="001E53E0" w:rsidP="00D41D52">
      <w:pPr>
        <w:pStyle w:val="Alaprtelmezett"/>
        <w:wordWrap w:val="0"/>
        <w:jc w:val="both"/>
        <w:rPr>
          <w:rFonts w:ascii="Arial" w:eastAsiaTheme="minorEastAsia" w:hAnsi="Arial" w:cs="Arial"/>
          <w:color w:val="202020"/>
          <w:spacing w:val="20"/>
          <w:sz w:val="24"/>
          <w:szCs w:val="24"/>
        </w:rPr>
      </w:pPr>
      <w:r w:rsidRPr="00DB524D">
        <w:rPr>
          <w:rFonts w:ascii="Arial" w:eastAsiaTheme="minorEastAsia" w:hAnsiTheme="minorEastAsia" w:cs="Arial" w:hint="eastAsia"/>
          <w:b/>
          <w:bCs/>
          <w:color w:val="202020"/>
          <w:spacing w:val="20"/>
          <w:sz w:val="24"/>
          <w:szCs w:val="24"/>
        </w:rPr>
        <w:t>德拉什</w:t>
      </w:r>
      <w:r w:rsidR="00D41D52" w:rsidRPr="00DB524D">
        <w:rPr>
          <w:rFonts w:ascii="Arial" w:eastAsiaTheme="minorEastAsia" w:hAnsi="Arial" w:cs="Arial" w:hint="eastAsia"/>
          <w:b/>
          <w:bCs/>
          <w:color w:val="202020"/>
          <w:spacing w:val="20"/>
          <w:sz w:val="24"/>
          <w:szCs w:val="24"/>
        </w:rPr>
        <w:t>·</w:t>
      </w:r>
      <w:r w:rsidRPr="00DB524D">
        <w:rPr>
          <w:rFonts w:ascii="Arial" w:eastAsiaTheme="minorEastAsia" w:hAnsiTheme="minorEastAsia" w:cs="Arial" w:hint="eastAsia"/>
          <w:b/>
          <w:bCs/>
          <w:color w:val="202020"/>
          <w:spacing w:val="20"/>
          <w:sz w:val="24"/>
          <w:szCs w:val="24"/>
        </w:rPr>
        <w:t>凯勒</w:t>
      </w:r>
      <w:r w:rsidRPr="00DB524D">
        <w:rPr>
          <w:rFonts w:ascii="Arial" w:eastAsiaTheme="minorEastAsia" w:hAnsiTheme="minorEastAsia" w:cs="Arial" w:hint="eastAsia"/>
          <w:color w:val="202020"/>
          <w:spacing w:val="20"/>
          <w:sz w:val="24"/>
          <w:szCs w:val="24"/>
        </w:rPr>
        <w:t>才华横溢，在小提琴演奏和室内音乐领域均已达到国际顶级水平。他获得了</w:t>
      </w:r>
      <w:r w:rsidR="00615882" w:rsidRPr="00DB524D">
        <w:rPr>
          <w:rFonts w:ascii="Arial" w:eastAsiaTheme="minorEastAsia" w:hAnsi="Arial" w:cs="Arial" w:hint="eastAsia"/>
          <w:color w:val="202020"/>
          <w:spacing w:val="20"/>
          <w:sz w:val="24"/>
          <w:szCs w:val="24"/>
        </w:rPr>
        <w:t xml:space="preserve"> </w:t>
      </w:r>
      <w:r w:rsidRPr="00DB524D">
        <w:rPr>
          <w:rFonts w:ascii="Arial" w:eastAsiaTheme="minorEastAsia" w:hAnsi="Arial" w:cs="Arial" w:hint="eastAsia"/>
          <w:color w:val="202020"/>
          <w:spacing w:val="20"/>
          <w:sz w:val="24"/>
          <w:szCs w:val="24"/>
        </w:rPr>
        <w:t>70</w:t>
      </w:r>
      <w:r w:rsidR="00615882" w:rsidRPr="00DB524D">
        <w:rPr>
          <w:rFonts w:ascii="Arial" w:eastAsiaTheme="minorEastAsia" w:hAnsi="Arial" w:cs="Arial" w:hint="eastAsia"/>
          <w:color w:val="202020"/>
          <w:spacing w:val="20"/>
          <w:sz w:val="24"/>
          <w:szCs w:val="24"/>
        </w:rPr>
        <w:t xml:space="preserve"> </w:t>
      </w:r>
      <w:r w:rsidRPr="00DB524D">
        <w:rPr>
          <w:rFonts w:ascii="Arial" w:eastAsiaTheme="minorEastAsia" w:hAnsiTheme="minorEastAsia" w:cs="Arial" w:hint="eastAsia"/>
          <w:color w:val="202020"/>
          <w:spacing w:val="20"/>
          <w:sz w:val="24"/>
          <w:szCs w:val="24"/>
        </w:rPr>
        <w:t>多项国际大奖，而他的巴托克弦乐四重奏全集以及凯勒四重奏一直稳居唱片排行榜前五十。他是阿比亚蒂奖、李斯特奖和</w:t>
      </w:r>
      <w:r w:rsidR="00615882" w:rsidRPr="00DB524D">
        <w:rPr>
          <w:rFonts w:ascii="Arial" w:eastAsiaTheme="minorEastAsia" w:hAnsi="Arial" w:cs="Arial" w:hint="eastAsia"/>
          <w:color w:val="202020"/>
          <w:spacing w:val="20"/>
          <w:sz w:val="24"/>
          <w:szCs w:val="24"/>
        </w:rPr>
        <w:t xml:space="preserve"> </w:t>
      </w:r>
      <w:r w:rsidRPr="00DB524D">
        <w:rPr>
          <w:rFonts w:ascii="Arial" w:eastAsiaTheme="minorEastAsia" w:hAnsi="Arial" w:cs="Arial"/>
          <w:color w:val="202020"/>
          <w:spacing w:val="20"/>
          <w:sz w:val="24"/>
          <w:szCs w:val="24"/>
        </w:rPr>
        <w:t>Bartók-Pásztory</w:t>
      </w:r>
      <w:r w:rsidR="00615882" w:rsidRPr="00DB524D">
        <w:rPr>
          <w:rFonts w:ascii="Arial" w:eastAsiaTheme="minorEastAsia" w:hAnsi="Arial" w:cs="Arial" w:hint="eastAsia"/>
          <w:color w:val="202020"/>
          <w:spacing w:val="20"/>
          <w:sz w:val="24"/>
          <w:szCs w:val="24"/>
        </w:rPr>
        <w:t xml:space="preserve"> </w:t>
      </w:r>
      <w:r w:rsidRPr="00DB524D">
        <w:rPr>
          <w:rFonts w:ascii="Arial" w:eastAsiaTheme="minorEastAsia" w:hAnsiTheme="minorEastAsia" w:cs="Arial" w:hint="eastAsia"/>
          <w:color w:val="202020"/>
          <w:spacing w:val="20"/>
          <w:sz w:val="24"/>
          <w:szCs w:val="24"/>
        </w:rPr>
        <w:t>奖的得主。他被誉为匈牙利艺术之光，也曾提名英国皇家爱乐协会奖。他指挥的作品曾获得卡契利亚大奖、德国唱片大奖、爱迪生奖、</w:t>
      </w:r>
      <w:r w:rsidRPr="00DB524D">
        <w:rPr>
          <w:rFonts w:ascii="Arial" w:eastAsiaTheme="minorEastAsia" w:hAnsi="Arial" w:cs="Arial" w:hint="eastAsia"/>
          <w:color w:val="202020"/>
          <w:spacing w:val="20"/>
          <w:sz w:val="24"/>
          <w:szCs w:val="24"/>
        </w:rPr>
        <w:t>Charles</w:t>
      </w:r>
      <w:r w:rsidR="00615882" w:rsidRPr="00DB524D">
        <w:rPr>
          <w:rFonts w:ascii="Arial" w:eastAsiaTheme="minorEastAsia" w:hAnsi="Arial" w:cs="Arial" w:hint="eastAsia"/>
          <w:color w:val="202020"/>
          <w:spacing w:val="20"/>
          <w:sz w:val="24"/>
          <w:szCs w:val="24"/>
        </w:rPr>
        <w:t xml:space="preserve"> </w:t>
      </w:r>
      <w:r w:rsidRPr="00DB524D">
        <w:rPr>
          <w:rFonts w:ascii="Arial" w:eastAsiaTheme="minorEastAsia" w:hAnsi="Arial" w:cs="Arial" w:hint="eastAsia"/>
          <w:color w:val="202020"/>
          <w:spacing w:val="20"/>
          <w:sz w:val="24"/>
          <w:szCs w:val="24"/>
        </w:rPr>
        <w:t>Cros</w:t>
      </w:r>
      <w:r w:rsidR="00615882" w:rsidRPr="00DB524D">
        <w:rPr>
          <w:rFonts w:ascii="Arial" w:eastAsiaTheme="minorEastAsia" w:hAnsi="Arial" w:cs="Arial" w:hint="eastAsia"/>
          <w:color w:val="202020"/>
          <w:spacing w:val="20"/>
          <w:sz w:val="24"/>
          <w:szCs w:val="24"/>
        </w:rPr>
        <w:t xml:space="preserve"> </w:t>
      </w:r>
      <w:r w:rsidRPr="00DB524D">
        <w:rPr>
          <w:rFonts w:ascii="Arial" w:eastAsiaTheme="minorEastAsia" w:hAnsiTheme="minorEastAsia" w:cs="Arial" w:hint="eastAsia"/>
          <w:color w:val="202020"/>
          <w:spacing w:val="20"/>
          <w:sz w:val="24"/>
          <w:szCs w:val="24"/>
        </w:rPr>
        <w:t>学院大奖、音乐工业博览会古典音乐奖、留声机大奖以及录音协会奖。</w:t>
      </w:r>
    </w:p>
    <w:p w:rsidR="00C61528" w:rsidRPr="00DB524D" w:rsidRDefault="00C61528" w:rsidP="00D41D52">
      <w:pPr>
        <w:pStyle w:val="Alaprtelmezett"/>
        <w:wordWrap w:val="0"/>
        <w:jc w:val="both"/>
        <w:rPr>
          <w:rFonts w:ascii="Arial" w:eastAsiaTheme="minorEastAsia" w:hAnsi="Arial" w:cs="Arial"/>
          <w:color w:val="202020"/>
          <w:spacing w:val="20"/>
          <w:sz w:val="24"/>
          <w:szCs w:val="24"/>
        </w:rPr>
      </w:pPr>
    </w:p>
    <w:p w:rsidR="00C61528" w:rsidRPr="00DB524D" w:rsidRDefault="001E53E0" w:rsidP="00D41D52">
      <w:pPr>
        <w:pStyle w:val="Alaprtelmezett"/>
        <w:wordWrap w:val="0"/>
        <w:jc w:val="both"/>
        <w:rPr>
          <w:rStyle w:val="Nincs"/>
          <w:rFonts w:ascii="Arial" w:eastAsiaTheme="minorEastAsia" w:hAnsi="Arial" w:cs="Arial"/>
          <w:color w:val="202020"/>
          <w:spacing w:val="20"/>
          <w:sz w:val="24"/>
          <w:szCs w:val="24"/>
          <w:u w:color="0000ED"/>
        </w:rPr>
      </w:pPr>
      <w:r w:rsidRPr="00DB524D">
        <w:rPr>
          <w:rStyle w:val="Nincs"/>
          <w:rFonts w:ascii="Arial" w:eastAsiaTheme="minorEastAsia" w:hAnsiTheme="minorEastAsia" w:cs="Arial" w:hint="eastAsia"/>
          <w:b/>
          <w:bCs/>
          <w:color w:val="202020"/>
          <w:spacing w:val="20"/>
          <w:sz w:val="24"/>
          <w:szCs w:val="24"/>
          <w:u w:color="0000ED"/>
        </w:rPr>
        <w:t>安吉拉</w:t>
      </w:r>
      <w:r w:rsidR="00D41D52" w:rsidRPr="00DB524D">
        <w:rPr>
          <w:rStyle w:val="Nincs"/>
          <w:rFonts w:ascii="Arial" w:eastAsiaTheme="minorEastAsia" w:hAnsi="Arial" w:cs="Arial" w:hint="eastAsia"/>
          <w:b/>
          <w:bCs/>
          <w:color w:val="202020"/>
          <w:spacing w:val="20"/>
          <w:sz w:val="24"/>
          <w:szCs w:val="24"/>
          <w:u w:color="0000ED"/>
        </w:rPr>
        <w:t>·</w:t>
      </w:r>
      <w:r w:rsidRPr="00DB524D">
        <w:rPr>
          <w:rStyle w:val="Nincs"/>
          <w:rFonts w:ascii="Arial" w:eastAsiaTheme="minorEastAsia" w:hAnsiTheme="minorEastAsia" w:cs="Arial" w:hint="eastAsia"/>
          <w:b/>
          <w:bCs/>
          <w:color w:val="202020"/>
          <w:spacing w:val="20"/>
          <w:sz w:val="24"/>
          <w:szCs w:val="24"/>
          <w:u w:color="0000ED"/>
        </w:rPr>
        <w:t>乔治乌</w:t>
      </w:r>
      <w:hyperlink r:id="rId13" w:history="1">
        <w:r w:rsidRPr="00DB524D">
          <w:rPr>
            <w:rStyle w:val="Hyperlink0"/>
            <w:rFonts w:ascii="Arial" w:eastAsiaTheme="minorEastAsia" w:hAnsi="Arial" w:cs="Arial" w:hint="eastAsia"/>
            <w:color w:val="0000ED"/>
            <w:spacing w:val="20"/>
            <w:sz w:val="24"/>
            <w:szCs w:val="24"/>
            <w:u w:color="0000ED"/>
          </w:rPr>
          <w:t>https://en.wikipedia.org/wiki/Angela_Gheorghiu</w:t>
        </w:r>
      </w:hyperlink>
    </w:p>
    <w:p w:rsidR="00C61528" w:rsidRPr="00DB524D" w:rsidRDefault="001E53E0" w:rsidP="00D41D52">
      <w:pPr>
        <w:pStyle w:val="Alaprtelmezett"/>
        <w:wordWrap w:val="0"/>
        <w:jc w:val="both"/>
        <w:rPr>
          <w:rFonts w:ascii="Arial" w:eastAsiaTheme="minorEastAsia" w:hAnsi="Arial" w:cs="Arial"/>
          <w:color w:val="202020"/>
          <w:spacing w:val="20"/>
          <w:sz w:val="24"/>
          <w:szCs w:val="24"/>
        </w:rPr>
      </w:pPr>
      <w:r w:rsidRPr="00DB524D">
        <w:rPr>
          <w:rFonts w:ascii="Arial" w:eastAsiaTheme="minorEastAsia" w:hAnsiTheme="minorEastAsia" w:cs="Arial" w:hint="eastAsia"/>
          <w:spacing w:val="20"/>
          <w:sz w:val="24"/>
          <w:szCs w:val="24"/>
        </w:rPr>
        <w:t>自</w:t>
      </w:r>
      <w:r w:rsidR="00615882" w:rsidRPr="00DB524D">
        <w:rPr>
          <w:rFonts w:ascii="Arial" w:eastAsiaTheme="minorEastAsia" w:hAnsi="Arial" w:cs="Arial" w:hint="eastAsia"/>
          <w:spacing w:val="20"/>
          <w:sz w:val="24"/>
          <w:szCs w:val="24"/>
        </w:rPr>
        <w:t xml:space="preserve"> </w:t>
      </w:r>
      <w:r w:rsidRPr="00DB524D">
        <w:rPr>
          <w:rFonts w:ascii="Arial" w:eastAsiaTheme="minorEastAsia" w:hAnsi="Arial" w:cs="Arial" w:hint="eastAsia"/>
          <w:spacing w:val="20"/>
          <w:sz w:val="24"/>
          <w:szCs w:val="24"/>
        </w:rPr>
        <w:t>1990</w:t>
      </w:r>
      <w:r w:rsidR="00615882" w:rsidRPr="00DB524D">
        <w:rPr>
          <w:rFonts w:ascii="Arial" w:eastAsiaTheme="minorEastAsia" w:hAnsi="Arial" w:cs="Arial" w:hint="eastAsia"/>
          <w:spacing w:val="20"/>
          <w:sz w:val="24"/>
          <w:szCs w:val="24"/>
        </w:rPr>
        <w:t xml:space="preserve"> </w:t>
      </w:r>
      <w:r w:rsidRPr="00DB524D">
        <w:rPr>
          <w:rFonts w:ascii="Arial" w:eastAsiaTheme="minorEastAsia" w:hAnsiTheme="minorEastAsia" w:cs="Arial" w:hint="eastAsia"/>
          <w:spacing w:val="20"/>
          <w:sz w:val="24"/>
          <w:szCs w:val="24"/>
        </w:rPr>
        <w:t>年职业生涯</w:t>
      </w:r>
      <w:proofErr w:type="gramStart"/>
      <w:r w:rsidRPr="00DB524D">
        <w:rPr>
          <w:rFonts w:ascii="Arial" w:eastAsiaTheme="minorEastAsia" w:hAnsiTheme="minorEastAsia" w:cs="Arial" w:hint="eastAsia"/>
          <w:spacing w:val="20"/>
          <w:sz w:val="24"/>
          <w:szCs w:val="24"/>
        </w:rPr>
        <w:t>首秀以来</w:t>
      </w:r>
      <w:proofErr w:type="gramEnd"/>
      <w:r w:rsidRPr="00DB524D">
        <w:rPr>
          <w:rFonts w:ascii="Arial" w:eastAsiaTheme="minorEastAsia" w:hAnsiTheme="minorEastAsia" w:cs="Arial" w:hint="eastAsia"/>
          <w:spacing w:val="20"/>
          <w:sz w:val="24"/>
          <w:szCs w:val="24"/>
        </w:rPr>
        <w:t>，她便在多部歌剧中扮演主角，演出足迹遍布欧洲和美国的各大歌剧院，包括纽约的</w:t>
      </w:r>
      <w:hyperlink r:id="rId14" w:history="1">
        <w:r w:rsidRPr="00DB524D">
          <w:rPr>
            <w:rStyle w:val="Hyperlink1"/>
            <w:rFonts w:ascii="Arial" w:eastAsiaTheme="minorEastAsia" w:hAnsiTheme="minorEastAsia" w:cs="Arial" w:hint="eastAsia"/>
            <w:spacing w:val="20"/>
            <w:sz w:val="24"/>
            <w:szCs w:val="24"/>
          </w:rPr>
          <w:t>大都会歌剧院</w:t>
        </w:r>
      </w:hyperlink>
      <w:r w:rsidRPr="00DB524D">
        <w:rPr>
          <w:rFonts w:ascii="Arial" w:eastAsiaTheme="minorEastAsia" w:hAnsiTheme="minorEastAsia" w:cs="Arial" w:hint="eastAsia"/>
          <w:spacing w:val="20"/>
          <w:sz w:val="24"/>
          <w:szCs w:val="24"/>
        </w:rPr>
        <w:t>、伦敦的</w:t>
      </w:r>
      <w:hyperlink r:id="rId15" w:history="1">
        <w:r w:rsidRPr="00DB524D">
          <w:rPr>
            <w:rStyle w:val="Hyperlink1"/>
            <w:rFonts w:ascii="Arial" w:eastAsiaTheme="minorEastAsia" w:hAnsiTheme="minorEastAsia" w:cs="Arial" w:hint="eastAsia"/>
            <w:spacing w:val="20"/>
            <w:sz w:val="24"/>
            <w:szCs w:val="24"/>
          </w:rPr>
          <w:t>皇家歌剧院</w:t>
        </w:r>
      </w:hyperlink>
      <w:r w:rsidRPr="00DB524D">
        <w:rPr>
          <w:rFonts w:ascii="Arial" w:eastAsiaTheme="minorEastAsia" w:hAnsiTheme="minorEastAsia" w:cs="Arial" w:hint="eastAsia"/>
          <w:color w:val="202020"/>
          <w:spacing w:val="20"/>
          <w:sz w:val="24"/>
          <w:szCs w:val="24"/>
        </w:rPr>
        <w:t>、</w:t>
      </w:r>
      <w:hyperlink r:id="rId16" w:history="1">
        <w:r w:rsidRPr="00DB524D">
          <w:rPr>
            <w:rStyle w:val="Hyperlink1"/>
            <w:rFonts w:ascii="Arial" w:eastAsiaTheme="minorEastAsia" w:hAnsiTheme="minorEastAsia" w:cs="Arial" w:hint="eastAsia"/>
            <w:spacing w:val="20"/>
            <w:sz w:val="24"/>
            <w:szCs w:val="24"/>
          </w:rPr>
          <w:t>维也纳国家歌剧院</w:t>
        </w:r>
      </w:hyperlink>
      <w:r w:rsidRPr="00DB524D">
        <w:rPr>
          <w:rFonts w:ascii="Arial" w:eastAsiaTheme="minorEastAsia" w:hAnsiTheme="minorEastAsia" w:cs="Arial" w:hint="eastAsia"/>
          <w:spacing w:val="20"/>
          <w:sz w:val="24"/>
          <w:szCs w:val="24"/>
        </w:rPr>
        <w:t>、和米兰的</w:t>
      </w:r>
      <w:hyperlink r:id="rId17" w:history="1">
        <w:r w:rsidRPr="00DB524D">
          <w:rPr>
            <w:rStyle w:val="Hyperlink1"/>
            <w:rFonts w:ascii="Arial" w:eastAsiaTheme="minorEastAsia" w:hAnsiTheme="minorEastAsia" w:cs="Arial" w:hint="eastAsia"/>
            <w:spacing w:val="20"/>
            <w:sz w:val="24"/>
            <w:szCs w:val="24"/>
          </w:rPr>
          <w:t>斯卡拉歌剧院</w:t>
        </w:r>
      </w:hyperlink>
      <w:r w:rsidRPr="00DB524D">
        <w:rPr>
          <w:rFonts w:ascii="Arial" w:eastAsiaTheme="minorEastAsia" w:hAnsiTheme="minorEastAsia" w:cs="Arial" w:hint="eastAsia"/>
          <w:spacing w:val="20"/>
          <w:sz w:val="24"/>
          <w:szCs w:val="24"/>
        </w:rPr>
        <w:t>等。她的唱片</w:t>
      </w:r>
      <w:proofErr w:type="gramStart"/>
      <w:r w:rsidRPr="00DB524D">
        <w:rPr>
          <w:rFonts w:ascii="Arial" w:eastAsiaTheme="minorEastAsia" w:hAnsiTheme="minorEastAsia" w:cs="Arial" w:hint="eastAsia"/>
          <w:spacing w:val="20"/>
          <w:sz w:val="24"/>
          <w:szCs w:val="24"/>
        </w:rPr>
        <w:t>集主要</w:t>
      </w:r>
      <w:proofErr w:type="gramEnd"/>
      <w:r w:rsidRPr="00DB524D">
        <w:rPr>
          <w:rFonts w:ascii="Arial" w:eastAsiaTheme="minorEastAsia" w:hAnsiTheme="minorEastAsia" w:cs="Arial" w:hint="eastAsia"/>
          <w:spacing w:val="20"/>
          <w:sz w:val="24"/>
          <w:szCs w:val="24"/>
        </w:rPr>
        <w:t>经</w:t>
      </w:r>
      <w:hyperlink r:id="rId18" w:history="1">
        <w:r w:rsidRPr="00DB524D">
          <w:rPr>
            <w:rStyle w:val="Hyperlink1"/>
            <w:rFonts w:ascii="Arial" w:eastAsiaTheme="minorEastAsia" w:hAnsiTheme="minorEastAsia" w:cs="Arial" w:hint="eastAsia"/>
            <w:spacing w:val="20"/>
            <w:sz w:val="24"/>
            <w:szCs w:val="24"/>
          </w:rPr>
          <w:t>百代古典音乐公司</w:t>
        </w:r>
      </w:hyperlink>
      <w:r w:rsidRPr="00DB524D">
        <w:rPr>
          <w:rFonts w:ascii="Arial" w:eastAsiaTheme="minorEastAsia" w:hAnsiTheme="minorEastAsia" w:cs="Arial" w:hint="eastAsia"/>
          <w:color w:val="202020"/>
          <w:spacing w:val="20"/>
          <w:sz w:val="24"/>
          <w:szCs w:val="24"/>
        </w:rPr>
        <w:t>和</w:t>
      </w:r>
      <w:hyperlink r:id="rId19" w:history="1">
        <w:proofErr w:type="gramStart"/>
        <w:r w:rsidRPr="00DB524D">
          <w:rPr>
            <w:rStyle w:val="Hyperlink1"/>
            <w:rFonts w:ascii="Arial" w:eastAsiaTheme="minorEastAsia" w:hAnsiTheme="minorEastAsia" w:cs="Arial" w:hint="eastAsia"/>
            <w:spacing w:val="20"/>
            <w:sz w:val="24"/>
            <w:szCs w:val="24"/>
          </w:rPr>
          <w:t>迪</w:t>
        </w:r>
        <w:proofErr w:type="gramEnd"/>
        <w:r w:rsidRPr="00DB524D">
          <w:rPr>
            <w:rStyle w:val="Hyperlink1"/>
            <w:rFonts w:ascii="Arial" w:eastAsiaTheme="minorEastAsia" w:hAnsiTheme="minorEastAsia" w:cs="Arial" w:hint="eastAsia"/>
            <w:spacing w:val="20"/>
            <w:sz w:val="24"/>
            <w:szCs w:val="24"/>
          </w:rPr>
          <w:t>卡唱片公司</w:t>
        </w:r>
      </w:hyperlink>
      <w:r w:rsidRPr="00DB524D">
        <w:rPr>
          <w:rFonts w:ascii="Arial" w:eastAsiaTheme="minorEastAsia" w:hAnsiTheme="minorEastAsia" w:cs="Arial" w:hint="eastAsia"/>
          <w:spacing w:val="20"/>
          <w:sz w:val="24"/>
          <w:szCs w:val="24"/>
        </w:rPr>
        <w:t>发行。她因在</w:t>
      </w:r>
      <w:hyperlink r:id="rId20" w:history="1">
        <w:r w:rsidRPr="00DB524D">
          <w:rPr>
            <w:rStyle w:val="Hyperlink1"/>
            <w:rFonts w:ascii="Arial" w:eastAsiaTheme="minorEastAsia" w:hAnsiTheme="minorEastAsia" w:cs="Arial" w:hint="eastAsia"/>
            <w:spacing w:val="20"/>
            <w:sz w:val="24"/>
            <w:szCs w:val="24"/>
          </w:rPr>
          <w:t>普</w:t>
        </w:r>
        <w:proofErr w:type="gramStart"/>
        <w:r w:rsidRPr="00DB524D">
          <w:rPr>
            <w:rStyle w:val="Hyperlink1"/>
            <w:rFonts w:ascii="Arial" w:eastAsiaTheme="minorEastAsia" w:hAnsiTheme="minorEastAsia" w:cs="Arial" w:hint="eastAsia"/>
            <w:spacing w:val="20"/>
            <w:sz w:val="24"/>
            <w:szCs w:val="24"/>
          </w:rPr>
          <w:t>契</w:t>
        </w:r>
        <w:proofErr w:type="gramEnd"/>
        <w:r w:rsidRPr="00DB524D">
          <w:rPr>
            <w:rStyle w:val="Hyperlink1"/>
            <w:rFonts w:ascii="Arial" w:eastAsiaTheme="minorEastAsia" w:hAnsiTheme="minorEastAsia" w:cs="Arial" w:hint="eastAsia"/>
            <w:spacing w:val="20"/>
            <w:sz w:val="24"/>
            <w:szCs w:val="24"/>
          </w:rPr>
          <w:t>尼</w:t>
        </w:r>
      </w:hyperlink>
      <w:r w:rsidRPr="00DB524D">
        <w:rPr>
          <w:rFonts w:ascii="Arial" w:eastAsiaTheme="minorEastAsia" w:hAnsiTheme="minorEastAsia" w:cs="Arial" w:hint="eastAsia"/>
          <w:spacing w:val="20"/>
          <w:sz w:val="24"/>
          <w:szCs w:val="24"/>
        </w:rPr>
        <w:t>的歌剧中的出色表演而闻名。</w:t>
      </w:r>
    </w:p>
    <w:p w:rsidR="00C61528" w:rsidRPr="00DB524D" w:rsidRDefault="00C61528" w:rsidP="00D41D52">
      <w:pPr>
        <w:pStyle w:val="Alaprtelmezett"/>
        <w:wordWrap w:val="0"/>
        <w:jc w:val="both"/>
        <w:rPr>
          <w:rFonts w:ascii="Arial" w:eastAsiaTheme="minorEastAsia" w:hAnsi="Arial" w:cs="Arial"/>
          <w:color w:val="202020"/>
          <w:spacing w:val="20"/>
          <w:sz w:val="24"/>
          <w:szCs w:val="24"/>
        </w:rPr>
      </w:pPr>
    </w:p>
    <w:p w:rsidR="00C61528" w:rsidRPr="00DB524D" w:rsidRDefault="00C61528" w:rsidP="00D41D52">
      <w:pPr>
        <w:pStyle w:val="Alaprtelmezett"/>
        <w:wordWrap w:val="0"/>
        <w:jc w:val="both"/>
        <w:rPr>
          <w:rFonts w:ascii="Arial" w:eastAsiaTheme="minorEastAsia" w:hAnsi="Arial" w:cs="Arial"/>
          <w:color w:val="202020"/>
          <w:spacing w:val="20"/>
          <w:sz w:val="24"/>
          <w:szCs w:val="24"/>
        </w:rPr>
      </w:pPr>
    </w:p>
    <w:p w:rsidR="00C61528" w:rsidRPr="00DB524D" w:rsidRDefault="00C61528" w:rsidP="00D41D52">
      <w:pPr>
        <w:pStyle w:val="Alaprtelmezett"/>
        <w:wordWrap w:val="0"/>
        <w:jc w:val="both"/>
        <w:rPr>
          <w:rFonts w:ascii="Arial" w:eastAsiaTheme="minorEastAsia" w:hAnsi="Arial" w:cs="Arial"/>
          <w:spacing w:val="20"/>
          <w:sz w:val="24"/>
          <w:szCs w:val="24"/>
        </w:rPr>
      </w:pPr>
    </w:p>
    <w:sectPr w:rsidR="00C61528" w:rsidRPr="00DB524D" w:rsidSect="00C61528">
      <w:pgSz w:w="11906" w:h="16838"/>
      <w:pgMar w:top="1134" w:right="1134" w:bottom="1134" w:left="1134" w:header="709" w:footer="85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D38" w:rsidRDefault="00B30D38" w:rsidP="00C61528">
      <w:r>
        <w:separator/>
      </w:r>
    </w:p>
  </w:endnote>
  <w:endnote w:type="continuationSeparator" w:id="0">
    <w:p w:rsidR="00B30D38" w:rsidRDefault="00B30D38" w:rsidP="00C615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Neue">
    <w:altName w:val="Times New Roman"/>
    <w:charset w:val="00"/>
    <w:family w:val="roman"/>
    <w:pitch w:val="default"/>
    <w:sig w:usb0="00000000" w:usb1="00000000" w:usb2="00000000" w:usb3="00000000" w:csb0="00000000" w:csb1="00000000"/>
  </w:font>
  <w:font w:name="SimSun">
    <w:altName w:val="Tahoma"/>
    <w:panose1 w:val="02010600030101010101"/>
    <w:charset w:val="00"/>
    <w:family w:val="auto"/>
    <w:pitch w:val="default"/>
    <w:sig w:usb0="00000000" w:usb1="00000000" w:usb2="00000000" w:usb3="00000000" w:csb0="00000000"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D38" w:rsidRDefault="00B30D38" w:rsidP="00C61528">
      <w:r>
        <w:separator/>
      </w:r>
    </w:p>
  </w:footnote>
  <w:footnote w:type="continuationSeparator" w:id="0">
    <w:p w:rsidR="00B30D38" w:rsidRDefault="00B30D38" w:rsidP="00C615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isplayBackgroundShape/>
  <w:bordersDoNotSurroundHeader/>
  <w:bordersDoNotSurroundFooter/>
  <w:proofState w:grammar="clean"/>
  <w:defaultTabStop w:val="720"/>
  <w:hyphenationZone w:val="425"/>
  <w:characterSpacingControl w:val="doNotCompress"/>
  <w:hdrShapeDefaults>
    <o:shapedefaults v:ext="edit" spidmax="11266"/>
  </w:hdrShapeDefaults>
  <w:footnotePr>
    <w:footnote w:id="-1"/>
    <w:footnote w:id="0"/>
  </w:footnotePr>
  <w:endnotePr>
    <w:endnote w:id="-1"/>
    <w:endnote w:id="0"/>
  </w:endnotePr>
  <w:compat>
    <w:useFELayout/>
  </w:compat>
  <w:rsids>
    <w:rsidRoot w:val="00C61528"/>
    <w:rsid w:val="000755B1"/>
    <w:rsid w:val="001E53E0"/>
    <w:rsid w:val="00293457"/>
    <w:rsid w:val="00610D4C"/>
    <w:rsid w:val="00615882"/>
    <w:rsid w:val="006564C2"/>
    <w:rsid w:val="006E093D"/>
    <w:rsid w:val="00784ECE"/>
    <w:rsid w:val="007F1D81"/>
    <w:rsid w:val="00915D49"/>
    <w:rsid w:val="0099537C"/>
    <w:rsid w:val="00A95687"/>
    <w:rsid w:val="00AE0E4B"/>
    <w:rsid w:val="00B30D38"/>
    <w:rsid w:val="00C61528"/>
    <w:rsid w:val="00C6791F"/>
    <w:rsid w:val="00CB4C86"/>
    <w:rsid w:val="00D41D52"/>
    <w:rsid w:val="00DB524D"/>
  </w:rsids>
  <m:mathPr>
    <m:mathFont m:val="Cambria Math"/>
    <m:brkBin m:val="before"/>
    <m:brkBinSub m:val="--"/>
    <m:smallFrac m:val="off"/>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bdr w:val="nil"/>
        <w:lang w:val="hu-HU"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61528"/>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61528"/>
    <w:rPr>
      <w:u w:val="single"/>
    </w:rPr>
  </w:style>
  <w:style w:type="table" w:customStyle="1" w:styleId="TableNormal">
    <w:name w:val="Table Normal"/>
    <w:rsid w:val="00C61528"/>
    <w:tblPr>
      <w:tblInd w:w="0" w:type="dxa"/>
      <w:tblCellMar>
        <w:top w:w="0" w:type="dxa"/>
        <w:left w:w="0" w:type="dxa"/>
        <w:bottom w:w="0" w:type="dxa"/>
        <w:right w:w="0" w:type="dxa"/>
      </w:tblCellMar>
    </w:tblPr>
  </w:style>
  <w:style w:type="paragraph" w:customStyle="1" w:styleId="Alaprtelmezett">
    <w:name w:val="Alapértelmezett"/>
    <w:rsid w:val="00C61528"/>
    <w:rPr>
      <w:rFonts w:ascii="Helvetica Neue" w:eastAsia="SimSun" w:hAnsi="Helvetica Neue" w:cs="Arial Unicode MS"/>
      <w:color w:val="000000"/>
      <w:sz w:val="22"/>
      <w:szCs w:val="22"/>
      <w:lang w:val="es-ES_tradnl"/>
    </w:rPr>
  </w:style>
  <w:style w:type="character" w:customStyle="1" w:styleId="Hyperlink0">
    <w:name w:val="Hyperlink.0"/>
    <w:basedOn w:val="a3"/>
    <w:rsid w:val="00C61528"/>
    <w:rPr>
      <w:u w:val="single"/>
    </w:rPr>
  </w:style>
  <w:style w:type="character" w:customStyle="1" w:styleId="Nincs">
    <w:name w:val="Nincs"/>
    <w:rsid w:val="00C61528"/>
  </w:style>
  <w:style w:type="character" w:customStyle="1" w:styleId="Hyperlink1">
    <w:name w:val="Hyperlink.1"/>
    <w:basedOn w:val="Nincs"/>
    <w:rsid w:val="00C61528"/>
    <w:rPr>
      <w:color w:val="0000ED"/>
      <w:u w:val="single" w:color="0000ED"/>
    </w:rPr>
  </w:style>
  <w:style w:type="paragraph" w:styleId="a4">
    <w:name w:val="header"/>
    <w:basedOn w:val="a"/>
    <w:link w:val="Char"/>
    <w:uiPriority w:val="99"/>
    <w:semiHidden/>
    <w:unhideWhenUsed/>
    <w:rsid w:val="006158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15882"/>
    <w:rPr>
      <w:sz w:val="18"/>
      <w:szCs w:val="18"/>
      <w:lang w:val="en-US"/>
    </w:rPr>
  </w:style>
  <w:style w:type="paragraph" w:styleId="a5">
    <w:name w:val="footer"/>
    <w:basedOn w:val="a"/>
    <w:link w:val="Char0"/>
    <w:uiPriority w:val="99"/>
    <w:semiHidden/>
    <w:unhideWhenUsed/>
    <w:rsid w:val="00615882"/>
    <w:pPr>
      <w:tabs>
        <w:tab w:val="center" w:pos="4153"/>
        <w:tab w:val="right" w:pos="8306"/>
      </w:tabs>
      <w:snapToGrid w:val="0"/>
    </w:pPr>
    <w:rPr>
      <w:sz w:val="18"/>
      <w:szCs w:val="18"/>
    </w:rPr>
  </w:style>
  <w:style w:type="character" w:customStyle="1" w:styleId="Char0">
    <w:name w:val="页脚 Char"/>
    <w:basedOn w:val="a0"/>
    <w:link w:val="a5"/>
    <w:uiPriority w:val="99"/>
    <w:semiHidden/>
    <w:rsid w:val="00615882"/>
    <w:rPr>
      <w:sz w:val="18"/>
      <w:szCs w:val="18"/>
      <w:lang w:val="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linkedin.com/in/imre-szab&#243;-stein-804486b3/" TargetMode="External"/><Relationship Id="rId13" Type="http://schemas.openxmlformats.org/officeDocument/2006/relationships/hyperlink" Target="https://en.wikipedia.org/wiki/Angela_Gheorghiu" TargetMode="External"/><Relationship Id="rId18" Type="http://schemas.openxmlformats.org/officeDocument/2006/relationships/hyperlink" Target="https://en.wikipedia.org/wiki/EMI_Classics"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concertobudapest.hu/asia-tour-2019" TargetMode="External"/><Relationship Id="rId12" Type="http://schemas.openxmlformats.org/officeDocument/2006/relationships/hyperlink" Target="http://www.concertobudapest.hu/orchestra/about-us" TargetMode="External"/><Relationship Id="rId17" Type="http://schemas.openxmlformats.org/officeDocument/2006/relationships/hyperlink" Target="https://en.wikipedia.org/wiki/La_Scala" TargetMode="External"/><Relationship Id="rId2" Type="http://schemas.openxmlformats.org/officeDocument/2006/relationships/settings" Target="settings.xml"/><Relationship Id="rId16" Type="http://schemas.openxmlformats.org/officeDocument/2006/relationships/hyperlink" Target="https://en.wikipedia.org/wiki/Vienna_State_Opera" TargetMode="External"/><Relationship Id="rId20" Type="http://schemas.openxmlformats.org/officeDocument/2006/relationships/hyperlink" Target="https://en.wikipedia.org/wiki/Giacomo_Puccini" TargetMode="External"/><Relationship Id="rId1" Type="http://schemas.openxmlformats.org/officeDocument/2006/relationships/styles" Target="styles.xml"/><Relationship Id="rId6" Type="http://schemas.openxmlformats.org/officeDocument/2006/relationships/hyperlink" Target="https://www.youtube.com/watch?v=vRHMV7FpFbM&amp;feature=youtu.be" TargetMode="External"/><Relationship Id="rId11" Type="http://schemas.openxmlformats.org/officeDocument/2006/relationships/hyperlink" Target="http://www.concertobudapest.hu/andras-keller--/quartet-keller" TargetMode="External"/><Relationship Id="rId5" Type="http://schemas.openxmlformats.org/officeDocument/2006/relationships/endnotes" Target="endnotes.xml"/><Relationship Id="rId15" Type="http://schemas.openxmlformats.org/officeDocument/2006/relationships/hyperlink" Target="https://en.wikipedia.org/wiki/Royal_Opera_House" TargetMode="External"/><Relationship Id="rId10" Type="http://schemas.openxmlformats.org/officeDocument/2006/relationships/hyperlink" Target="http://www.concertobudapest.hu/andras-keller--/andras-keller" TargetMode="External"/><Relationship Id="rId19" Type="http://schemas.openxmlformats.org/officeDocument/2006/relationships/hyperlink" Target="https://en.wikipedia.org/wiki/Decca_Records" TargetMode="External"/><Relationship Id="rId4" Type="http://schemas.openxmlformats.org/officeDocument/2006/relationships/footnotes" Target="footnotes.xml"/><Relationship Id="rId9" Type="http://schemas.openxmlformats.org/officeDocument/2006/relationships/hyperlink" Target="https://www.concertobudapest.hu/v/concerto-budapest-symphony-orchestra---image-film/" TargetMode="External"/><Relationship Id="rId14" Type="http://schemas.openxmlformats.org/officeDocument/2006/relationships/hyperlink" Target="https://en.wikipedia.org/wiki/Metropolitan_Opera" TargetMode="External"/><Relationship Id="rId22"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黑体"/>
        <a:cs typeface="Helvetica Neue"/>
      </a:majorFont>
      <a:minorFont>
        <a:latin typeface="Helvetica Neue"/>
        <a:ea typeface="宋体"/>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513</Words>
  <Characters>2926</Characters>
  <Application>Microsoft Office Word</Application>
  <DocSecurity>0</DocSecurity>
  <Lines>24</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Imre</dc:creator>
  <cp:lastModifiedBy>User</cp:lastModifiedBy>
  <cp:revision>7</cp:revision>
  <dcterms:created xsi:type="dcterms:W3CDTF">2019-09-17T11:14:00Z</dcterms:created>
  <dcterms:modified xsi:type="dcterms:W3CDTF">2019-09-18T08:01:00Z</dcterms:modified>
</cp:coreProperties>
</file>